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CE4237" w:rsidR="008C18FA" w:rsidP="48FC4287" w:rsidRDefault="00CE4237" w14:paraId="0D111456" wp14:textId="77777777" wp14:noSpellErr="1">
      <w:pPr>
        <w:spacing w:after="0" w:line="240" w:lineRule="auto"/>
        <w:jc w:val="center"/>
        <w:rPr>
          <w:b w:val="1"/>
          <w:bCs w:val="1"/>
          <w:i w:val="1"/>
          <w:iCs w:val="1"/>
          <w:color w:val="0070C0"/>
          <w:sz w:val="28"/>
          <w:szCs w:val="28"/>
          <w:lang w:val="en-US"/>
        </w:rPr>
      </w:pPr>
      <w:bookmarkStart w:name="_GoBack" w:id="0"/>
      <w:r w:rsidRPr="00CE4237">
        <w:rPr>
          <w:noProof/>
          <w:color w:val="0070C0"/>
          <w:sz w:val="28"/>
          <w:szCs w:val="28"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A514110" wp14:editId="7A39EFE8">
                <wp:simplePos x="0" y="0"/>
                <wp:positionH relativeFrom="column">
                  <wp:posOffset>2397125</wp:posOffset>
                </wp:positionH>
                <wp:positionV relativeFrom="paragraph">
                  <wp:posOffset>-553720</wp:posOffset>
                </wp:positionV>
                <wp:extent cx="6278880" cy="325755"/>
                <wp:effectExtent l="0" t="0" r="7620" b="0"/>
                <wp:wrapNone/>
                <wp:docPr id="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3257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 w14:anchorId="64447599">
              <v:rect id="Rettangolo 8" style="position:absolute;margin-left:188.75pt;margin-top:-43.6pt;width:494.4pt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7365d [2415]" stroked="f" strokeweight="2pt" w14:anchorId="34328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"/>
            </w:pict>
          </mc:Fallback>
        </mc:AlternateContent>
      </w:r>
      <w:r w:rsidRPr="00CE4237">
        <w:rPr>
          <w:b/>
          <w:i/>
          <w:noProof/>
          <w:color w:val="0070C0"/>
          <w:sz w:val="28"/>
          <w:szCs w:val="28"/>
          <w:lang w:eastAsia="it-I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BB5831B" wp14:editId="1D7364F9">
                <wp:simplePos x="0" y="0"/>
                <wp:positionH relativeFrom="column">
                  <wp:posOffset>3282315</wp:posOffset>
                </wp:positionH>
                <wp:positionV relativeFrom="paragraph">
                  <wp:posOffset>-554355</wp:posOffset>
                </wp:positionV>
                <wp:extent cx="3225800" cy="282575"/>
                <wp:effectExtent l="0" t="0" r="12700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28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076844" w:rsidR="00076844" w:rsidP="00076844" w:rsidRDefault="00076844" w14:paraId="033C2D9A" wp14:textId="77777777">
                            <w:pPr>
                              <w:rPr>
                                <w:i/>
                                <w:sz w:val="24"/>
                                <w:szCs w:val="24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76844">
                              <w:rPr>
                                <w:i/>
                                <w:sz w:val="24"/>
                                <w:szCs w:val="24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Earth Science PhD School “Roma Tre University” </w:t>
                            </w:r>
                          </w:p>
                          <w:p xmlns:wp14="http://schemas.microsoft.com/office/word/2010/wordml" w:rsidRPr="00076844" w:rsidR="00076844" w:rsidRDefault="00076844" w14:paraId="672A6659" wp14:textId="77777777">
                            <w:pPr>
                              <w:rPr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6487B93">
              <v:shapetype id="_x0000_t202" coordsize="21600,21600" o:spt="202" path="m,l,21600r21600,l21600,xe" w14:anchorId="1BB5831B">
                <v:stroke joinstyle="miter"/>
                <v:path gradientshapeok="t" o:connecttype="rect"/>
              </v:shapetype>
              <v:shape id="Casella di testo 2" style="position:absolute;left:0;text-align:left;margin-left:258.45pt;margin-top:-43.65pt;width:254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">
                <v:textbox>
                  <w:txbxContent>
                    <w:p w:rsidRPr="00076844" w:rsidR="00076844" w:rsidP="00076844" w:rsidRDefault="00076844" w14:paraId="53BE302F" wp14:textId="77777777">
                      <w:pPr>
                        <w:rPr>
                          <w:i/>
                          <w:sz w:val="24"/>
                          <w:szCs w:val="24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76844">
                        <w:rPr>
                          <w:i/>
                          <w:sz w:val="24"/>
                          <w:szCs w:val="24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Earth Science PhD School “Roma Tre University” </w:t>
                      </w:r>
                    </w:p>
                    <w:p w:rsidRPr="00076844" w:rsidR="00076844" w:rsidRDefault="00076844" w14:paraId="0A37501D" wp14:textId="77777777">
                      <w:pPr>
                        <w:rPr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4237">
        <w:rPr>
          <w:noProof/>
          <w:color w:val="0070C0"/>
          <w:sz w:val="28"/>
          <w:szCs w:val="28"/>
          <w:lang w:eastAsia="it-IT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6EF566D7" wp14:editId="577743C2">
            <wp:simplePos x="0" y="0"/>
            <wp:positionH relativeFrom="column">
              <wp:posOffset>-721995</wp:posOffset>
            </wp:positionH>
            <wp:positionV relativeFrom="paragraph">
              <wp:posOffset>-561340</wp:posOffset>
            </wp:positionV>
            <wp:extent cx="3129915" cy="325755"/>
            <wp:effectExtent l="0" t="0" r="0" b="0"/>
            <wp:wrapNone/>
            <wp:docPr id="10" name="Picture 2" descr="C:\Users\standard\Desktop\testatain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standard\Desktop\testatainca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48FC4287" w:rsidR="008C18FA">
        <w:rPr>
          <w:b w:val="1"/>
          <w:bCs w:val="1"/>
          <w:i w:val="1"/>
          <w:iCs w:val="1"/>
          <w:color w:val="0070C0"/>
          <w:sz w:val="28"/>
          <w:szCs w:val="28"/>
          <w:lang w:val="en-US"/>
        </w:rPr>
        <w:t>Short C</w:t>
      </w:r>
      <w:r w:rsidRPr="48FC4287" w:rsidR="0072285B">
        <w:rPr>
          <w:b w:val="1"/>
          <w:bCs w:val="1"/>
          <w:i w:val="1"/>
          <w:iCs w:val="1"/>
          <w:color w:val="0070C0"/>
          <w:sz w:val="28"/>
          <w:szCs w:val="28"/>
          <w:lang w:val="en-US"/>
        </w:rPr>
        <w:t>ourse</w:t>
      </w:r>
    </w:p>
    <w:p xmlns:wp14="http://schemas.microsoft.com/office/word/2010/wordml" w:rsidRPr="00CE4237" w:rsidR="008834FB" w:rsidP="48FC4287" w:rsidRDefault="008834FB" w14:paraId="298BCBFD" wp14:textId="77777777" wp14:noSpellErr="1">
      <w:pPr>
        <w:spacing w:after="0" w:line="240" w:lineRule="auto"/>
        <w:ind w:left="-426" w:right="-568"/>
        <w:jc w:val="center"/>
        <w:rPr>
          <w:b w:val="1"/>
          <w:bCs w:val="1"/>
          <w:i w:val="1"/>
          <w:iCs w:val="1"/>
          <w:color w:val="0070C0"/>
          <w:sz w:val="36"/>
          <w:szCs w:val="36"/>
          <w:lang w:val="en-US"/>
        </w:rPr>
      </w:pP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u w:val="single"/>
          <w:lang w:val="en-US"/>
        </w:rPr>
        <w:t>Thermometry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lang w:val="en-US"/>
        </w:rPr>
        <w:t xml:space="preserve">, 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u w:val="single"/>
          <w:lang w:val="en-US"/>
        </w:rPr>
        <w:t>chronometry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lang w:val="en-US"/>
        </w:rPr>
        <w:t xml:space="preserve">, 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u w:val="single"/>
          <w:lang w:val="en-US"/>
        </w:rPr>
        <w:t>barometry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lang w:val="en-US"/>
        </w:rPr>
        <w:t xml:space="preserve"> and 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u w:val="single"/>
          <w:lang w:val="en-US"/>
        </w:rPr>
        <w:t>fluid geochemistry</w:t>
      </w:r>
      <w:r w:rsidRPr="48FC4287" w:rsidR="48FC4287">
        <w:rPr>
          <w:b w:val="1"/>
          <w:bCs w:val="1"/>
          <w:i w:val="1"/>
          <w:iCs w:val="1"/>
          <w:color w:val="0070C0"/>
          <w:sz w:val="36"/>
          <w:szCs w:val="36"/>
          <w:lang w:val="en-US"/>
        </w:rPr>
        <w:t xml:space="preserve"> in sedimentary basins</w:t>
      </w:r>
    </w:p>
    <w:p xmlns:wp14="http://schemas.microsoft.com/office/word/2010/wordml" w:rsidRPr="00CE4237" w:rsidR="008834FB" w:rsidP="008834FB" w:rsidRDefault="008834FB" w14:paraId="5DAB6C7B" wp14:textId="77777777">
      <w:pPr>
        <w:spacing w:after="0" w:line="240" w:lineRule="auto"/>
        <w:ind w:left="-426" w:right="-568"/>
        <w:jc w:val="center"/>
        <w:rPr>
          <w:b/>
          <w:i/>
          <w:color w:val="0070C0"/>
          <w:sz w:val="28"/>
          <w:szCs w:val="28"/>
          <w:lang w:val="en-US"/>
        </w:rPr>
      </w:pPr>
    </w:p>
    <w:p xmlns:wp14="http://schemas.microsoft.com/office/word/2010/wordml" w:rsidRPr="00CE4237" w:rsidR="00CE4237" w:rsidP="48FC4287" w:rsidRDefault="00CE4237" w14:paraId="34731AF7" wp14:textId="77777777">
      <w:pPr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  <w:lang w:val="en-US"/>
        </w:rPr>
      </w:pP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Dr. 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Marta </w:t>
      </w:r>
      <w:proofErr w:type="spellStart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Gasparrini</w:t>
      </w:r>
      <w:proofErr w:type="spellEnd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</w:p>
    <w:p xmlns:wp14="http://schemas.microsoft.com/office/word/2010/wordml" w:rsidRPr="00CE4237" w:rsidR="00CE4237" w:rsidP="48FC4287" w:rsidRDefault="00CE4237" w14:paraId="3D79FD9B" wp14:textId="77777777">
      <w:pPr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  <w:lang w:val="en-US"/>
        </w:rPr>
      </w:pPr>
      <w:proofErr w:type="spellStart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GeoRessources</w:t>
      </w:r>
      <w:proofErr w:type="spellEnd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  <w:proofErr w:type="spellStart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Departement</w:t>
      </w:r>
      <w:proofErr w:type="spellEnd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, IFP Energies </w:t>
      </w:r>
      <w:proofErr w:type="spellStart"/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nouvelles</w:t>
      </w:r>
      <w:proofErr w:type="spellEnd"/>
    </w:p>
    <w:p xmlns:wp14="http://schemas.microsoft.com/office/word/2010/wordml" w:rsidRPr="00CE4237" w:rsidR="00CE4237" w:rsidP="48FC4287" w:rsidRDefault="00CE4237" w14:paraId="187313BA" wp14:textId="77777777" wp14:noSpellErr="1">
      <w:pPr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  <w:lang w:val="en-US"/>
        </w:rPr>
      </w:pP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Rueil-Malmaison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, 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France</w:t>
      </w:r>
    </w:p>
    <w:p xmlns:wp14="http://schemas.microsoft.com/office/word/2010/wordml" w:rsidRPr="00CE4237" w:rsidR="00CE4237" w:rsidP="004F783E" w:rsidRDefault="00CE4237" w14:paraId="02EB378F" wp14:textId="77777777">
      <w:pPr>
        <w:spacing w:after="0" w:line="240" w:lineRule="auto"/>
        <w:jc w:val="center"/>
        <w:rPr>
          <w:b/>
          <w:i/>
          <w:sz w:val="10"/>
          <w:lang w:val="en-US"/>
        </w:rPr>
      </w:pPr>
    </w:p>
    <w:p xmlns:wp14="http://schemas.microsoft.com/office/word/2010/wordml" w:rsidRPr="00CE4237" w:rsidR="0072285B" w:rsidP="48FC4287" w:rsidRDefault="008834FB" w14:paraId="377C63CB" wp14:textId="77777777" wp14:noSpellErr="1">
      <w:pPr>
        <w:spacing w:after="0" w:line="240" w:lineRule="auto"/>
        <w:jc w:val="center"/>
        <w:rPr>
          <w:b w:val="1"/>
          <w:bCs w:val="1"/>
          <w:i w:val="1"/>
          <w:iCs w:val="1"/>
          <w:sz w:val="24"/>
          <w:szCs w:val="24"/>
          <w:lang w:val="en-US"/>
        </w:rPr>
      </w:pP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17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-2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1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September 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>2018</w:t>
      </w:r>
      <w:r w:rsidRPr="48FC4287" w:rsidR="48FC4287">
        <w:rPr>
          <w:b w:val="1"/>
          <w:bCs w:val="1"/>
          <w:i w:val="1"/>
          <w:iCs w:val="1"/>
          <w:sz w:val="24"/>
          <w:szCs w:val="24"/>
          <w:lang w:val="en-US"/>
        </w:rPr>
        <w:t xml:space="preserve"> </w:t>
      </w:r>
    </w:p>
    <w:p xmlns:wp14="http://schemas.microsoft.com/office/word/2010/wordml" w:rsidRPr="00CE4237" w:rsidR="00AF6126" w:rsidP="48FC4287" w:rsidRDefault="004F783E" w14:paraId="44276DD2" wp14:textId="77777777" wp14:noSpellErr="1">
      <w:pPr>
        <w:spacing w:after="0"/>
        <w:jc w:val="center"/>
        <w:rPr>
          <w:b w:val="1"/>
          <w:bCs w:val="1"/>
          <w:i w:val="1"/>
          <w:iCs w:val="1"/>
          <w:sz w:val="24"/>
          <w:szCs w:val="24"/>
        </w:rPr>
      </w:pP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Dipartimento di Scienze, Università “Roma Tre” </w:t>
      </w:r>
    </w:p>
    <w:p xmlns:wp14="http://schemas.microsoft.com/office/word/2010/wordml" w:rsidRPr="00CE4237" w:rsidR="00076844" w:rsidP="48FC4287" w:rsidRDefault="004F783E" w14:paraId="277BBE70" wp14:textId="77777777">
      <w:pPr>
        <w:spacing w:after="0"/>
        <w:jc w:val="center"/>
        <w:rPr>
          <w:b w:val="1"/>
          <w:bCs w:val="1"/>
          <w:i w:val="1"/>
          <w:iCs w:val="1"/>
          <w:sz w:val="24"/>
          <w:szCs w:val="24"/>
        </w:rPr>
      </w:pPr>
      <w:proofErr w:type="spellStart"/>
      <w:r w:rsidRPr="48FC4287" w:rsidR="48FC4287">
        <w:rPr>
          <w:b w:val="1"/>
          <w:bCs w:val="1"/>
          <w:i w:val="1"/>
          <w:iCs w:val="1"/>
          <w:sz w:val="24"/>
          <w:szCs w:val="24"/>
        </w:rPr>
        <w:t>Where</w:t>
      </w:r>
      <w:proofErr w:type="spellEnd"/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: 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Blocco Aule 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>-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 Largo San Leonardo Murialdo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>,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 1 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- </w:t>
      </w:r>
      <w:r w:rsidRPr="48FC4287" w:rsidR="48FC4287">
        <w:rPr>
          <w:b w:val="1"/>
          <w:bCs w:val="1"/>
          <w:i w:val="1"/>
          <w:iCs w:val="1"/>
          <w:sz w:val="24"/>
          <w:szCs w:val="24"/>
        </w:rPr>
        <w:t xml:space="preserve">Roma </w:t>
      </w:r>
    </w:p>
    <w:p xmlns:wp14="http://schemas.microsoft.com/office/word/2010/wordml" w:rsidR="00076844" w:rsidP="00076844" w:rsidRDefault="00076844" w14:paraId="6A05A809" wp14:textId="77777777">
      <w:pPr>
        <w:spacing w:after="0"/>
        <w:jc w:val="center"/>
        <w:rPr>
          <w:b/>
          <w:i/>
          <w:sz w:val="28"/>
        </w:rPr>
      </w:pPr>
    </w:p>
    <w:p xmlns:wp14="http://schemas.microsoft.com/office/word/2010/wordml" w:rsidR="0072285B" w:rsidP="00A364C5" w:rsidRDefault="00672E94" w14:paraId="5A39BBE3" wp14:textId="77777777">
      <w:pPr>
        <w:jc w:val="center"/>
        <w:rPr>
          <w:lang w:val="en-US"/>
        </w:rPr>
      </w:pPr>
      <w:r>
        <w:rPr>
          <w:noProof/>
          <w:lang w:eastAsia="it-IT"/>
        </w:rPr>
        <w:drawing>
          <wp:inline xmlns:wp14="http://schemas.microsoft.com/office/word/2010/wordprocessingDrawing" distT="0" distB="0" distL="0" distR="0" wp14:anchorId="64DCFF4C" wp14:editId="7777777">
            <wp:extent cx="4286522" cy="2346384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322" cy="2351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48FC4287" w:rsidP="48FC4287" w:rsidRDefault="48FC4287" w14:noSpellErr="1" w14:paraId="764BAB2A" w14:textId="22EA0CF0">
      <w:pPr>
        <w:pStyle w:val="Normale"/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 xml:space="preserve">September 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1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7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US" w:eastAsia="it-IT"/>
        </w:rPr>
        <w:t>th</w:t>
      </w:r>
    </w:p>
    <w:p xmlns:wp14="http://schemas.microsoft.com/office/word/2010/wordml" w:rsidRPr="00A476DF" w:rsidR="00DB5C01" w:rsidP="48FC4287" w:rsidRDefault="008834FB" w14:paraId="79B56770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Morning session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Carbonate diagenesis: why we care </w:t>
      </w:r>
    </w:p>
    <w:p xmlns:wp14="http://schemas.microsoft.com/office/word/2010/wordml" w:rsidR="00CE4237" w:rsidP="48FC4287" w:rsidRDefault="008834FB" w14:paraId="777EBCB5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Afternoon session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Tools for integrated studies: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Fluid Thermometry  &amp; geochemistry</w:t>
      </w:r>
    </w:p>
    <w:p xmlns:wp14="http://schemas.microsoft.com/office/word/2010/wordml" w:rsidR="00CE4237" w:rsidP="48FC4287" w:rsidRDefault="008834FB" w14:paraId="622B76A6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 xml:space="preserve">September 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1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8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US" w:eastAsia="it-IT"/>
        </w:rPr>
        <w:t>th</w:t>
      </w:r>
    </w:p>
    <w:p xmlns:wp14="http://schemas.microsoft.com/office/word/2010/wordml" w:rsidRPr="00A476DF" w:rsidR="008834FB" w:rsidP="48FC4287" w:rsidRDefault="008834FB" w14:paraId="6A2B1C7A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Morning session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Tools for integrated studies: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Relative / absolute chronometry</w:t>
      </w:r>
    </w:p>
    <w:p xmlns:wp14="http://schemas.microsoft.com/office/word/2010/wordml" w:rsidRPr="007F3531" w:rsidR="008834FB" w:rsidP="48FC4287" w:rsidRDefault="008834FB" w14:paraId="20A58BB5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Afternoon session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Applications to basin / reservoir scales</w:t>
      </w:r>
    </w:p>
    <w:p xmlns:wp14="http://schemas.microsoft.com/office/word/2010/wordml" w:rsidRPr="005575B9" w:rsidR="008834FB" w:rsidP="48FC4287" w:rsidRDefault="008834FB" w14:paraId="2E01D78C" wp14:textId="77777777" wp14:noSpellErr="1">
      <w:pPr>
        <w:shd w:val="clear" w:color="auto" w:fill="FFFFFF" w:themeFill="background1"/>
        <w:spacing w:after="120" w:line="240" w:lineRule="auto"/>
        <w:rPr>
          <w:rFonts w:ascii="Calibri,Times New Roman" w:hAnsi="Calibri,Times New Roman" w:eastAsia="Calibri,Times New Roman" w:cs="Calibri,Times New Roman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 xml:space="preserve">September 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1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9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US" w:eastAsia="it-IT"/>
        </w:rPr>
        <w:t>th</w:t>
      </w:r>
    </w:p>
    <w:p xmlns:wp14="http://schemas.microsoft.com/office/word/2010/wordml" w:rsidRPr="00CE4237" w:rsidR="005575B9" w:rsidP="48FC4287" w:rsidRDefault="008834FB" w14:paraId="29AB3C2A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Morning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and afternoon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session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s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Applications to basin / reservoir scales</w:t>
      </w:r>
    </w:p>
    <w:p xmlns:wp14="http://schemas.microsoft.com/office/word/2010/wordml" w:rsidRPr="005575B9" w:rsidR="005575B9" w:rsidP="48FC4287" w:rsidRDefault="005575B9" w14:paraId="7E7910EE" wp14:textId="77777777" wp14:noSpellErr="1">
      <w:pPr>
        <w:shd w:val="clear" w:color="auto" w:fill="FFFFFF" w:themeFill="background1"/>
        <w:spacing w:after="120" w:line="240" w:lineRule="auto"/>
        <w:rPr>
          <w:rFonts w:ascii="Calibri,Times New Roman" w:hAnsi="Calibri,Times New Roman" w:eastAsia="Calibri,Times New Roman" w:cs="Calibri,Times New Roman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September 20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US" w:eastAsia="it-IT"/>
        </w:rPr>
        <w:t>th</w:t>
      </w:r>
    </w:p>
    <w:p xmlns:wp14="http://schemas.microsoft.com/office/word/2010/wordml" w:rsidRPr="005575B9" w:rsidR="005575B9" w:rsidP="48FC4287" w:rsidRDefault="005575B9" w14:paraId="6C4AF390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Morning and afternoon sessions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Fluid Barometry and application</w:t>
      </w:r>
    </w:p>
    <w:p xmlns:wp14="http://schemas.microsoft.com/office/word/2010/wordml" w:rsidR="005575B9" w:rsidP="48FC4287" w:rsidRDefault="00CE4237" w14:paraId="62973337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 xml:space="preserve">Afternoon session: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Future Perspectives</w:t>
      </w:r>
    </w:p>
    <w:p xmlns:wp14="http://schemas.microsoft.com/office/word/2010/wordml" w:rsidRPr="005575B9" w:rsidR="005575B9" w:rsidP="48FC4287" w:rsidRDefault="005575B9" w14:paraId="14AC628D" wp14:textId="77777777" wp14:noSpellErr="1">
      <w:pPr>
        <w:shd w:val="clear" w:color="auto" w:fill="FFFFFF" w:themeFill="background1"/>
        <w:spacing w:after="120" w:line="240" w:lineRule="auto"/>
        <w:rPr>
          <w:rFonts w:ascii="Calibri,Times New Roman" w:hAnsi="Calibri,Times New Roman" w:eastAsia="Calibri,Times New Roman" w:cs="Calibri,Times New Roman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lang w:val="en-US" w:eastAsia="it-IT"/>
        </w:rPr>
        <w:t>September 21</w:t>
      </w:r>
      <w:r w:rsidRPr="48FC4287" w:rsidR="48FC428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vertAlign w:val="superscript"/>
          <w:lang w:val="en-US" w:eastAsia="it-IT"/>
        </w:rPr>
        <w:t>st</w:t>
      </w:r>
    </w:p>
    <w:p xmlns:wp14="http://schemas.microsoft.com/office/word/2010/wordml" w:rsidRPr="008834FB" w:rsidR="005575B9" w:rsidP="48FC4287" w:rsidRDefault="005575B9" w14:paraId="6343F004" wp14:textId="77777777" wp14:noSpellErr="1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</w:pP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Morning session</w:t>
      </w:r>
      <w:r w:rsidRPr="48FC4287" w:rsidR="48FC4287">
        <w:rPr>
          <w:rFonts w:ascii="Calibri,Times New Roman" w:hAnsi="Calibri,Times New Roman" w:eastAsia="Calibri,Times New Roman" w:cs="Calibri,Times New Roman"/>
          <w:color w:val="000000" w:themeColor="text1" w:themeTint="FF" w:themeShade="FF"/>
          <w:sz w:val="24"/>
          <w:szCs w:val="24"/>
          <w:lang w:val="en-US" w:eastAsia="it-IT"/>
        </w:rPr>
        <w:t xml:space="preserve">: </w:t>
      </w:r>
      <w:r w:rsidRPr="48FC4287" w:rsidR="48FC4287">
        <w:rPr>
          <w:rFonts w:ascii="Calibri" w:hAnsi="Calibri" w:eastAsia="Calibri" w:cs="Calibri"/>
          <w:color w:val="000000" w:themeColor="text1" w:themeTint="FF" w:themeShade="FF"/>
          <w:sz w:val="24"/>
          <w:szCs w:val="24"/>
          <w:lang w:val="en-US" w:eastAsia="it-IT"/>
        </w:rPr>
        <w:t>Open session with PhD students</w:t>
      </w:r>
    </w:p>
    <w:p xmlns:wp14="http://schemas.microsoft.com/office/word/2010/wordml" w:rsidR="009D1CF7" w:rsidP="00CE4237" w:rsidRDefault="009D1CF7" w14:paraId="41C8F396" wp14:textId="77777777">
      <w:pPr>
        <w:shd w:val="clear" w:color="auto" w:fill="FFFFFF"/>
        <w:spacing w:after="120" w:line="240" w:lineRule="auto"/>
        <w:jc w:val="both"/>
        <w:rPr>
          <w:rFonts w:ascii="Calibri" w:hAnsi="Calibri" w:eastAsia="Times New Roman" w:cs="Times New Roman"/>
          <w:i/>
          <w:color w:val="000000"/>
          <w:lang w:val="en-US" w:eastAsia="it-IT"/>
        </w:rPr>
      </w:pPr>
    </w:p>
    <w:p xmlns:wp14="http://schemas.microsoft.com/office/word/2010/wordml" w:rsidRPr="00BB5946" w:rsidR="004F783E" w:rsidP="48FC4287" w:rsidRDefault="004F783E" w14:paraId="1350FD13" wp14:textId="77777777">
      <w:pPr>
        <w:shd w:val="clear" w:color="auto" w:fill="FFFFFF" w:themeFill="background1"/>
        <w:spacing w:after="120" w:line="240" w:lineRule="auto"/>
        <w:jc w:val="both"/>
        <w:rPr>
          <w:rFonts w:ascii="Calibri,Times New Roman" w:hAnsi="Calibri,Times New Roman" w:eastAsia="Calibri,Times New Roman" w:cs="Calibri,Times New Roman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</w:pPr>
      <w:r w:rsidRPr="48FC4287" w:rsidR="48FC428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 w:eastAsia="it-IT"/>
        </w:rPr>
        <w:t xml:space="preserve">Question time and short breaks will be managed by </w:t>
      </w:r>
      <w:r w:rsidRPr="48FC4287" w:rsidR="48FC428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 w:eastAsia="it-IT"/>
        </w:rPr>
        <w:t>the speaker</w:t>
      </w:r>
      <w:r w:rsidRPr="48FC4287" w:rsidR="48FC428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 w:eastAsia="it-IT"/>
        </w:rPr>
        <w:t xml:space="preserve"> during </w:t>
      </w:r>
      <w:r w:rsidRPr="48FC4287" w:rsidR="48FC428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 w:eastAsia="it-IT"/>
        </w:rPr>
        <w:t xml:space="preserve">lecture </w:t>
      </w:r>
      <w:r w:rsidRPr="48FC4287" w:rsidR="48FC4287">
        <w:rPr>
          <w:rFonts w:ascii="Calibri" w:hAnsi="Calibri" w:eastAsia="Calibri" w:cs="Calibri"/>
          <w:i w:val="1"/>
          <w:iCs w:val="1"/>
          <w:color w:val="000000" w:themeColor="text1" w:themeTint="FF" w:themeShade="FF"/>
          <w:lang w:val="en-US" w:eastAsia="it-IT"/>
        </w:rPr>
        <w:t>time</w:t>
      </w:r>
      <w:r w:rsidRPr="48FC4287" w:rsidR="48FC4287">
        <w:rPr>
          <w:rFonts w:ascii="Calibri,Times New Roman" w:hAnsi="Calibri,Times New Roman" w:eastAsia="Calibri,Times New Roman" w:cs="Calibri,Times New Roman"/>
          <w:i w:val="1"/>
          <w:iCs w:val="1"/>
          <w:color w:val="000000" w:themeColor="text1" w:themeTint="FF" w:themeShade="FF"/>
          <w:lang w:val="en-US" w:eastAsia="it-IT"/>
        </w:rPr>
        <w:t xml:space="preserve">. </w:t>
      </w:r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 xml:space="preserve">For further </w:t>
      </w:r>
      <w:proofErr w:type="spellStart"/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>infos</w:t>
      </w:r>
      <w:proofErr w:type="spellEnd"/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 xml:space="preserve"> </w:t>
      </w:r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 xml:space="preserve">and registration </w:t>
      </w:r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>contact sveva.corrado</w:t>
      </w:r>
      <w:r w:rsidRPr="48FC4287" w:rsidR="48FC4287">
        <w:rPr>
          <w:rFonts w:ascii="Calibri" w:hAnsi="Calibri" w:eastAsia="Calibri" w:cs="Calibri"/>
          <w:b w:val="1"/>
          <w:bCs w:val="1"/>
          <w:i w:val="1"/>
          <w:iCs w:val="1"/>
          <w:color w:val="000000" w:themeColor="text1" w:themeTint="FF" w:themeShade="FF"/>
          <w:lang w:val="en-US" w:eastAsia="it-IT"/>
        </w:rPr>
        <w:t>@uniroma3.it</w:t>
      </w:r>
    </w:p>
    <w:bookmarkEnd w:id="0"/>
    <w:p xmlns:wp14="http://schemas.microsoft.com/office/word/2010/wordml" w:rsidRPr="00123BA4" w:rsidR="008C18FA" w:rsidP="00CE4237" w:rsidRDefault="008C18FA" w14:paraId="72A3D3EC" wp14:textId="77777777">
      <w:pPr>
        <w:spacing w:after="120" w:line="240" w:lineRule="auto"/>
        <w:rPr>
          <w:rFonts w:ascii="Calibri" w:hAnsi="Calibri" w:eastAsia="Times New Roman" w:cs="Times New Roman"/>
          <w:i/>
          <w:color w:val="000000"/>
          <w:lang w:val="en-US" w:eastAsia="it-IT"/>
        </w:rPr>
      </w:pPr>
    </w:p>
    <w:sectPr w:rsidRPr="00123BA4" w:rsidR="008C18FA" w:rsidSect="00CE4237">
      <w:pgSz w:w="11906" w:h="16838" w:orient="portrait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1550F" w:rsidP="00076844" w:rsidRDefault="00D1550F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1550F" w:rsidP="00076844" w:rsidRDefault="00D1550F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1550F" w:rsidP="00076844" w:rsidRDefault="00D1550F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1550F" w:rsidP="00076844" w:rsidRDefault="00D1550F" w14:paraId="44EAFD9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5B"/>
    <w:rsid w:val="000302AA"/>
    <w:rsid w:val="0007134D"/>
    <w:rsid w:val="00076844"/>
    <w:rsid w:val="000E4D2D"/>
    <w:rsid w:val="00123BA4"/>
    <w:rsid w:val="001C1D1E"/>
    <w:rsid w:val="0022083D"/>
    <w:rsid w:val="002F6E5A"/>
    <w:rsid w:val="00304610"/>
    <w:rsid w:val="004355D7"/>
    <w:rsid w:val="004F0926"/>
    <w:rsid w:val="004F783E"/>
    <w:rsid w:val="0051540F"/>
    <w:rsid w:val="005575B9"/>
    <w:rsid w:val="0064283E"/>
    <w:rsid w:val="00664466"/>
    <w:rsid w:val="00672E94"/>
    <w:rsid w:val="006D20FB"/>
    <w:rsid w:val="0072285B"/>
    <w:rsid w:val="00750E4D"/>
    <w:rsid w:val="0077640C"/>
    <w:rsid w:val="00796698"/>
    <w:rsid w:val="007E355B"/>
    <w:rsid w:val="007F3531"/>
    <w:rsid w:val="008834FB"/>
    <w:rsid w:val="008C18FA"/>
    <w:rsid w:val="009616D9"/>
    <w:rsid w:val="009C36EF"/>
    <w:rsid w:val="009D1CF7"/>
    <w:rsid w:val="009E02C6"/>
    <w:rsid w:val="00A11DE5"/>
    <w:rsid w:val="00A364C5"/>
    <w:rsid w:val="00A36820"/>
    <w:rsid w:val="00A476DF"/>
    <w:rsid w:val="00A47E16"/>
    <w:rsid w:val="00AF6126"/>
    <w:rsid w:val="00B307D8"/>
    <w:rsid w:val="00BB5946"/>
    <w:rsid w:val="00BC5212"/>
    <w:rsid w:val="00C218BC"/>
    <w:rsid w:val="00CE4237"/>
    <w:rsid w:val="00D04F8A"/>
    <w:rsid w:val="00D069EE"/>
    <w:rsid w:val="00D1550F"/>
    <w:rsid w:val="00D5189E"/>
    <w:rsid w:val="00DB5C01"/>
    <w:rsid w:val="00DC5832"/>
    <w:rsid w:val="00E20774"/>
    <w:rsid w:val="00E961F3"/>
    <w:rsid w:val="00EE6EF6"/>
    <w:rsid w:val="00F00F8C"/>
    <w:rsid w:val="00F37E13"/>
    <w:rsid w:val="00FD0D83"/>
    <w:rsid w:val="48FC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0928"/>
  <w15:docId w15:val="{1FAC9665-7149-4C5D-BC7C-86D5F854CC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72285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364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xmsonormal" w:customStyle="1">
    <w:name w:val="x_msonormal"/>
    <w:basedOn w:val="Normale"/>
    <w:rsid w:val="00DB5C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Sveva</dc:creator>
  <lastModifiedBy>Sveva Corrado</lastModifiedBy>
  <revision>3</revision>
  <lastPrinted>2018-01-26T17:58:00.0000000Z</lastPrinted>
  <dcterms:created xsi:type="dcterms:W3CDTF">2018-06-24T11:30:00.0000000Z</dcterms:created>
  <dcterms:modified xsi:type="dcterms:W3CDTF">2018-07-20T05:31:49.2451760Z</dcterms:modified>
</coreProperties>
</file>