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78F" w:rsidRPr="00B83424" w:rsidRDefault="005D078F" w:rsidP="00377587">
      <w:pPr>
        <w:pStyle w:val="Nessunaspaziatura"/>
        <w:tabs>
          <w:tab w:val="center" w:pos="5233"/>
          <w:tab w:val="right" w:pos="1046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424">
        <w:rPr>
          <w:rFonts w:ascii="Times New Roman" w:hAnsi="Times New Roman" w:cs="Times New Roman"/>
          <w:b/>
          <w:sz w:val="32"/>
          <w:szCs w:val="32"/>
        </w:rPr>
        <w:t>PROGRAMMA</w:t>
      </w:r>
    </w:p>
    <w:p w:rsidR="005D078F" w:rsidRPr="00B83424" w:rsidRDefault="005D078F" w:rsidP="00377587">
      <w:pPr>
        <w:pStyle w:val="Nessunaspaziatur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424">
        <w:rPr>
          <w:rFonts w:ascii="Times New Roman" w:hAnsi="Times New Roman" w:cs="Times New Roman"/>
          <w:b/>
          <w:sz w:val="32"/>
          <w:szCs w:val="32"/>
        </w:rPr>
        <w:t xml:space="preserve">150nario dell’antica “Miniera delle </w:t>
      </w:r>
      <w:proofErr w:type="spellStart"/>
      <w:r w:rsidRPr="00B83424">
        <w:rPr>
          <w:rFonts w:ascii="Times New Roman" w:hAnsi="Times New Roman" w:cs="Times New Roman"/>
          <w:b/>
          <w:sz w:val="32"/>
          <w:szCs w:val="32"/>
        </w:rPr>
        <w:t>Petroglie</w:t>
      </w:r>
      <w:proofErr w:type="spellEnd"/>
      <w:r w:rsidRPr="00B83424">
        <w:rPr>
          <w:rFonts w:ascii="Times New Roman" w:hAnsi="Times New Roman" w:cs="Times New Roman"/>
          <w:b/>
          <w:sz w:val="32"/>
          <w:szCs w:val="32"/>
        </w:rPr>
        <w:t>” (1868 - 2018)</w:t>
      </w:r>
    </w:p>
    <w:p w:rsidR="005D078F" w:rsidRPr="00B83424" w:rsidRDefault="005D078F" w:rsidP="00377587">
      <w:pPr>
        <w:pStyle w:val="Nessunaspaziatura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B83424">
        <w:rPr>
          <w:rFonts w:ascii="Times New Roman" w:hAnsi="Times New Roman" w:cs="Times New Roman"/>
          <w:b/>
        </w:rPr>
        <w:t>15 – 18 marzo 2018 -</w:t>
      </w:r>
    </w:p>
    <w:p w:rsidR="005D078F" w:rsidRPr="00B83424" w:rsidRDefault="005D078F" w:rsidP="00377587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B834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30A663A" wp14:editId="5100A592">
            <wp:simplePos x="0" y="0"/>
            <wp:positionH relativeFrom="margin">
              <wp:posOffset>2667000</wp:posOffset>
            </wp:positionH>
            <wp:positionV relativeFrom="paragraph">
              <wp:posOffset>4445</wp:posOffset>
            </wp:positionV>
            <wp:extent cx="1339850" cy="737235"/>
            <wp:effectExtent l="0" t="0" r="0" b="5715"/>
            <wp:wrapThrough wrapText="bothSides">
              <wp:wrapPolygon edited="0">
                <wp:start x="0" y="0"/>
                <wp:lineTo x="0" y="21209"/>
                <wp:lineTo x="21191" y="21209"/>
                <wp:lineTo x="21191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va logo lab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78F" w:rsidRPr="00B83424" w:rsidRDefault="005D078F" w:rsidP="00377587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5D078F" w:rsidRPr="00B83424" w:rsidRDefault="005D078F" w:rsidP="00377587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5D078F" w:rsidRDefault="005D078F" w:rsidP="00377587">
      <w:pPr>
        <w:pStyle w:val="Nessunaspaziatura"/>
        <w:jc w:val="center"/>
        <w:rPr>
          <w:b/>
          <w:sz w:val="28"/>
          <w:szCs w:val="28"/>
        </w:rPr>
      </w:pPr>
    </w:p>
    <w:p w:rsidR="005D078F" w:rsidRDefault="005D078F" w:rsidP="00377587">
      <w:pPr>
        <w:pStyle w:val="Nessunaspaziatura"/>
        <w:jc w:val="center"/>
        <w:rPr>
          <w:b/>
          <w:sz w:val="28"/>
          <w:szCs w:val="28"/>
        </w:rPr>
      </w:pPr>
    </w:p>
    <w:p w:rsidR="00D351A5" w:rsidRDefault="00D351A5" w:rsidP="00377587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5D078F" w:rsidRPr="00B83424" w:rsidRDefault="005D078F" w:rsidP="00377587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B83424">
        <w:rPr>
          <w:rFonts w:ascii="Times New Roman" w:hAnsi="Times New Roman" w:cs="Times New Roman"/>
          <w:b/>
        </w:rPr>
        <w:t>15 – 16 MARZO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>AL MUSEO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  <w:r w:rsidRPr="00B83424">
        <w:rPr>
          <w:rFonts w:ascii="Times New Roman" w:hAnsi="Times New Roman" w:cs="Times New Roman"/>
          <w:b/>
          <w:i/>
        </w:rPr>
        <w:t>Ore 9.00 – 17.30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  <w:u w:val="single"/>
        </w:rPr>
      </w:pPr>
      <w:r w:rsidRPr="00B83424">
        <w:rPr>
          <w:rFonts w:ascii="Times New Roman" w:hAnsi="Times New Roman" w:cs="Times New Roman"/>
          <w:i/>
          <w:u w:val="single"/>
        </w:rPr>
        <w:t>"Uomini, paesaggi e vulcani nel Lazio meridionale"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 xml:space="preserve">Il Museo dell’energia </w:t>
      </w:r>
      <w:r w:rsidRPr="00B83424">
        <w:rPr>
          <w:rStyle w:val="st"/>
          <w:rFonts w:ascii="Times New Roman" w:hAnsi="Times New Roman" w:cs="Times New Roman"/>
        </w:rPr>
        <w:t>i</w:t>
      </w:r>
      <w:r w:rsidRPr="00B83424">
        <w:rPr>
          <w:rFonts w:ascii="Times New Roman" w:hAnsi="Times New Roman" w:cs="Times New Roman"/>
        </w:rPr>
        <w:t xml:space="preserve">n collaborazione con il Museo Preistorico di Pofi e il MUVE - Museo del Vulcanismo Ernico organizza le “Giornate di studio dedicata dell’AIQUA - </w:t>
      </w:r>
      <w:r w:rsidRPr="00B83424">
        <w:rPr>
          <w:rStyle w:val="st"/>
          <w:rFonts w:ascii="Times New Roman" w:hAnsi="Times New Roman" w:cs="Times New Roman"/>
        </w:rPr>
        <w:t>Associazione Italiana per lo Studio del Quaternario”.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>-----------------------------------------------------------------------------------------------------------------------------------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B83424">
        <w:rPr>
          <w:rFonts w:ascii="Times New Roman" w:hAnsi="Times New Roman" w:cs="Times New Roman"/>
          <w:b/>
        </w:rPr>
        <w:t>17 MARZO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>PER LE SCUOLE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  <w:r w:rsidRPr="00B83424">
        <w:rPr>
          <w:rFonts w:ascii="Times New Roman" w:hAnsi="Times New Roman" w:cs="Times New Roman"/>
          <w:b/>
          <w:i/>
        </w:rPr>
        <w:t>Ore 10.00 – 12.30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Cs/>
          <w:i/>
        </w:rPr>
      </w:pPr>
      <w:r w:rsidRPr="00B83424">
        <w:rPr>
          <w:rFonts w:ascii="Times New Roman" w:hAnsi="Times New Roman" w:cs="Times New Roman"/>
          <w:i/>
          <w:u w:val="single"/>
        </w:rPr>
        <w:t>“Il problema clima, conseguenze e soluzioni”</w:t>
      </w:r>
      <w:r w:rsidRPr="00B83424">
        <w:rPr>
          <w:rFonts w:ascii="Times New Roman" w:hAnsi="Times New Roman" w:cs="Times New Roman"/>
          <w:bCs/>
          <w:i/>
        </w:rPr>
        <w:t xml:space="preserve"> 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  <w:color w:val="000000"/>
        </w:rPr>
      </w:pPr>
      <w:r w:rsidRPr="00B83424">
        <w:rPr>
          <w:rFonts w:ascii="Times New Roman" w:hAnsi="Times New Roman" w:cs="Times New Roman"/>
          <w:bCs/>
          <w:i/>
        </w:rPr>
        <w:t>Il Museo dell’energia invita il “Progetto Scuola 2017/2018” </w:t>
      </w:r>
      <w:r w:rsidRPr="00B83424">
        <w:rPr>
          <w:rFonts w:ascii="Times New Roman" w:hAnsi="Times New Roman" w:cs="Times New Roman"/>
          <w:i/>
          <w:color w:val="000000"/>
        </w:rPr>
        <w:t xml:space="preserve">di </w:t>
      </w:r>
      <w:proofErr w:type="spellStart"/>
      <w:r w:rsidRPr="00B83424">
        <w:rPr>
          <w:rFonts w:ascii="Times New Roman" w:hAnsi="Times New Roman" w:cs="Times New Roman"/>
          <w:i/>
          <w:color w:val="000000"/>
        </w:rPr>
        <w:t>Italian</w:t>
      </w:r>
      <w:proofErr w:type="spellEnd"/>
      <w:r w:rsidRPr="00B83424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B83424">
        <w:rPr>
          <w:rFonts w:ascii="Times New Roman" w:hAnsi="Times New Roman" w:cs="Times New Roman"/>
          <w:i/>
          <w:color w:val="000000"/>
        </w:rPr>
        <w:t>Climate</w:t>
      </w:r>
      <w:proofErr w:type="spellEnd"/>
      <w:r w:rsidRPr="00B83424">
        <w:rPr>
          <w:rFonts w:ascii="Times New Roman" w:hAnsi="Times New Roman" w:cs="Times New Roman"/>
          <w:i/>
          <w:color w:val="000000"/>
        </w:rPr>
        <w:t xml:space="preserve"> Network.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  <w:u w:val="single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color w:val="000000"/>
        </w:rPr>
      </w:pPr>
      <w:r w:rsidRPr="00B83424">
        <w:rPr>
          <w:rFonts w:ascii="Times New Roman" w:hAnsi="Times New Roman" w:cs="Times New Roman"/>
          <w:color w:val="000000"/>
        </w:rPr>
        <w:t xml:space="preserve">Quali sono le connessioni che legano il clima ai temi dello sviluppo sostenibile, dell’economia, delle relazioni internazionali, della salute e dei diritti umani? Conferenza per i ragazzi delle scuole a cura di Federico Brocchieri Vice Presidente di </w:t>
      </w:r>
      <w:proofErr w:type="spellStart"/>
      <w:r w:rsidRPr="00B83424">
        <w:rPr>
          <w:rFonts w:ascii="Times New Roman" w:hAnsi="Times New Roman" w:cs="Times New Roman"/>
          <w:color w:val="000000"/>
        </w:rPr>
        <w:t>Italian</w:t>
      </w:r>
      <w:proofErr w:type="spellEnd"/>
      <w:r w:rsidRPr="00B8342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83424">
        <w:rPr>
          <w:rFonts w:ascii="Times New Roman" w:hAnsi="Times New Roman" w:cs="Times New Roman"/>
          <w:color w:val="000000"/>
        </w:rPr>
        <w:t>Climate</w:t>
      </w:r>
      <w:proofErr w:type="spellEnd"/>
      <w:r w:rsidRPr="00B83424">
        <w:rPr>
          <w:rFonts w:ascii="Times New Roman" w:hAnsi="Times New Roman" w:cs="Times New Roman"/>
          <w:color w:val="000000"/>
        </w:rPr>
        <w:t xml:space="preserve"> Network (www.italiaclima.org). 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color w:val="000000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>AL MUSEO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  <w:r w:rsidRPr="00B83424">
        <w:rPr>
          <w:rFonts w:ascii="Times New Roman" w:hAnsi="Times New Roman" w:cs="Times New Roman"/>
          <w:b/>
          <w:i/>
        </w:rPr>
        <w:t>Ore 17.30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  <w:u w:val="single"/>
        </w:rPr>
      </w:pPr>
      <w:r w:rsidRPr="00B83424">
        <w:rPr>
          <w:rFonts w:ascii="Times New Roman" w:hAnsi="Times New Roman" w:cs="Times New Roman"/>
          <w:i/>
          <w:u w:val="single"/>
        </w:rPr>
        <w:t>“1868-2018 150 anni della miniera di Ripi”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 xml:space="preserve">Gli esperti raccontano la storia della ricerca petrolifera in Italia e nel Lazio. Durante gli interventi verrà presentato il bollettino straordinario pubblicato in occasione del 60° dell’Ufficio Nazionale Minerario per gli Idrocarburi e le </w:t>
      </w:r>
      <w:proofErr w:type="spellStart"/>
      <w:r w:rsidRPr="00B83424">
        <w:rPr>
          <w:rFonts w:ascii="Times New Roman" w:hAnsi="Times New Roman" w:cs="Times New Roman"/>
        </w:rPr>
        <w:t>Georisorse</w:t>
      </w:r>
      <w:proofErr w:type="spellEnd"/>
      <w:r w:rsidRPr="00B83424">
        <w:rPr>
          <w:rFonts w:ascii="Times New Roman" w:hAnsi="Times New Roman" w:cs="Times New Roman"/>
        </w:rPr>
        <w:t>. Pubblicazione speciale che ripercorre la storia delle attività minerarie dalla fine dell’800 al 2017 attraverso immagini, foto di repertorio, testimonianze e approfondimenti.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  <w:i/>
        </w:rPr>
        <w:t>Dopo i saluti istituzionali interverranno</w:t>
      </w:r>
      <w:r w:rsidRPr="00B83424">
        <w:rPr>
          <w:rFonts w:ascii="Times New Roman" w:hAnsi="Times New Roman" w:cs="Times New Roman"/>
        </w:rPr>
        <w:t>:</w:t>
      </w:r>
    </w:p>
    <w:p w:rsidR="005D078F" w:rsidRPr="00B83424" w:rsidRDefault="005D078F" w:rsidP="005D078F">
      <w:pPr>
        <w:pStyle w:val="Nessunaspaziatura"/>
        <w:ind w:left="405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 xml:space="preserve">Gianluigi </w:t>
      </w:r>
      <w:proofErr w:type="spellStart"/>
      <w:r w:rsidRPr="00B83424">
        <w:rPr>
          <w:rFonts w:ascii="Times New Roman" w:hAnsi="Times New Roman" w:cs="Times New Roman"/>
          <w:i/>
        </w:rPr>
        <w:t>Sanetti</w:t>
      </w:r>
      <w:proofErr w:type="spellEnd"/>
      <w:r w:rsidRPr="00B83424">
        <w:rPr>
          <w:rFonts w:ascii="Times New Roman" w:hAnsi="Times New Roman" w:cs="Times New Roman"/>
          <w:i/>
        </w:rPr>
        <w:t xml:space="preserve"> – Funzionario presso UMNIG-Roma (Ministero dello Sviluppo Economico)</w:t>
      </w:r>
    </w:p>
    <w:p w:rsidR="005D078F" w:rsidRPr="00B83424" w:rsidRDefault="005D078F" w:rsidP="005D078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>Ombretta Coppi</w:t>
      </w:r>
      <w:r w:rsidR="00E7135C">
        <w:rPr>
          <w:rFonts w:ascii="Times New Roman" w:hAnsi="Times New Roman" w:cs="Times New Roman"/>
          <w:i/>
        </w:rPr>
        <w:t xml:space="preserve">, Rosalba </w:t>
      </w:r>
      <w:proofErr w:type="spellStart"/>
      <w:r w:rsidR="00E7135C">
        <w:rPr>
          <w:rFonts w:ascii="Times New Roman" w:hAnsi="Times New Roman" w:cs="Times New Roman"/>
          <w:i/>
        </w:rPr>
        <w:t>Urtis</w:t>
      </w:r>
      <w:proofErr w:type="spellEnd"/>
      <w:r w:rsidRPr="00B83424">
        <w:rPr>
          <w:rFonts w:ascii="Times New Roman" w:hAnsi="Times New Roman" w:cs="Times New Roman"/>
          <w:i/>
        </w:rPr>
        <w:t xml:space="preserve"> – </w:t>
      </w:r>
      <w:r w:rsidR="00E7135C">
        <w:rPr>
          <w:rFonts w:ascii="Times New Roman" w:hAnsi="Times New Roman" w:cs="Times New Roman"/>
          <w:i/>
        </w:rPr>
        <w:t xml:space="preserve">Curatrici </w:t>
      </w:r>
      <w:r w:rsidRPr="00B83424">
        <w:rPr>
          <w:rFonts w:ascii="Times New Roman" w:hAnsi="Times New Roman" w:cs="Times New Roman"/>
          <w:i/>
        </w:rPr>
        <w:t xml:space="preserve">del BUIG - </w:t>
      </w:r>
      <w:r w:rsidRPr="00B83424">
        <w:rPr>
          <w:rStyle w:val="text13"/>
          <w:rFonts w:ascii="Times New Roman" w:hAnsi="Times New Roman" w:cs="Times New Roman"/>
          <w:i/>
        </w:rPr>
        <w:t xml:space="preserve">Bollettino ufficiale degli idrocarburi e delle </w:t>
      </w:r>
      <w:proofErr w:type="spellStart"/>
      <w:r w:rsidRPr="00B83424">
        <w:rPr>
          <w:rStyle w:val="text13"/>
          <w:rFonts w:ascii="Times New Roman" w:hAnsi="Times New Roman" w:cs="Times New Roman"/>
          <w:i/>
        </w:rPr>
        <w:t>georisorse</w:t>
      </w:r>
      <w:proofErr w:type="spellEnd"/>
      <w:r w:rsidRPr="00B83424">
        <w:rPr>
          <w:rStyle w:val="text13"/>
          <w:rFonts w:ascii="Times New Roman" w:hAnsi="Times New Roman" w:cs="Times New Roman"/>
          <w:i/>
        </w:rPr>
        <w:t xml:space="preserve"> </w:t>
      </w:r>
      <w:r w:rsidRPr="00B83424">
        <w:rPr>
          <w:rFonts w:ascii="Times New Roman" w:hAnsi="Times New Roman" w:cs="Times New Roman"/>
          <w:i/>
        </w:rPr>
        <w:t>(Ministero dello Sviluppo Economico)</w:t>
      </w:r>
    </w:p>
    <w:p w:rsidR="005D078F" w:rsidRPr="00B83424" w:rsidRDefault="007922AF" w:rsidP="005D078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Roberto Bencini (geologo), </w:t>
      </w:r>
      <w:r w:rsidR="005D078F" w:rsidRPr="00B83424">
        <w:rPr>
          <w:rFonts w:ascii="Times New Roman" w:hAnsi="Times New Roman" w:cs="Times New Roman"/>
          <w:i/>
        </w:rPr>
        <w:t xml:space="preserve">Lorenzo </w:t>
      </w:r>
      <w:proofErr w:type="spellStart"/>
      <w:r w:rsidR="005D078F" w:rsidRPr="00B83424">
        <w:rPr>
          <w:rFonts w:ascii="Times New Roman" w:hAnsi="Times New Roman" w:cs="Times New Roman"/>
          <w:i/>
        </w:rPr>
        <w:t>Lipparini</w:t>
      </w:r>
      <w:proofErr w:type="spellEnd"/>
      <w:r>
        <w:rPr>
          <w:rFonts w:ascii="Times New Roman" w:hAnsi="Times New Roman" w:cs="Times New Roman"/>
          <w:i/>
        </w:rPr>
        <w:t xml:space="preserve"> (geologo)</w:t>
      </w:r>
      <w:r w:rsidR="005D078F" w:rsidRPr="00B83424">
        <w:rPr>
          <w:rFonts w:ascii="Times New Roman" w:hAnsi="Times New Roman" w:cs="Times New Roman"/>
          <w:i/>
        </w:rPr>
        <w:t xml:space="preserve"> – Dipartimento di Scienze della Terra Università degli Studi di Roma "La Sapienza"</w:t>
      </w:r>
    </w:p>
    <w:p w:rsidR="005D078F" w:rsidRPr="00B83424" w:rsidRDefault="005D078F" w:rsidP="005D078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>Pierluigi Vecchia</w:t>
      </w:r>
      <w:r w:rsidR="00AB022D">
        <w:rPr>
          <w:rFonts w:ascii="Times New Roman" w:hAnsi="Times New Roman" w:cs="Times New Roman"/>
          <w:i/>
        </w:rPr>
        <w:t xml:space="preserve"> (geologo)</w:t>
      </w:r>
      <w:r w:rsidRPr="00B83424">
        <w:rPr>
          <w:rFonts w:ascii="Times New Roman" w:hAnsi="Times New Roman" w:cs="Times New Roman"/>
          <w:i/>
        </w:rPr>
        <w:t xml:space="preserve"> </w:t>
      </w:r>
      <w:r w:rsidR="00A16B4F">
        <w:rPr>
          <w:rFonts w:ascii="Times New Roman" w:hAnsi="Times New Roman" w:cs="Times New Roman"/>
          <w:i/>
        </w:rPr>
        <w:t>–</w:t>
      </w:r>
      <w:r w:rsidRPr="00B83424">
        <w:rPr>
          <w:rFonts w:ascii="Times New Roman" w:hAnsi="Times New Roman" w:cs="Times New Roman"/>
          <w:i/>
        </w:rPr>
        <w:t xml:space="preserve"> </w:t>
      </w:r>
      <w:r w:rsidR="00A16B4F">
        <w:rPr>
          <w:rFonts w:ascii="Times New Roman" w:hAnsi="Times New Roman" w:cs="Times New Roman"/>
          <w:i/>
        </w:rPr>
        <w:t>Coordina</w:t>
      </w:r>
      <w:bookmarkStart w:id="0" w:name="_GoBack"/>
      <w:bookmarkEnd w:id="0"/>
      <w:r w:rsidR="00A16B4F">
        <w:rPr>
          <w:rFonts w:ascii="Times New Roman" w:hAnsi="Times New Roman" w:cs="Times New Roman"/>
          <w:i/>
        </w:rPr>
        <w:t>tore</w:t>
      </w:r>
      <w:r w:rsidRPr="00B83424">
        <w:rPr>
          <w:rFonts w:ascii="Times New Roman" w:hAnsi="Times New Roman" w:cs="Times New Roman"/>
          <w:i/>
        </w:rPr>
        <w:t xml:space="preserve"> della sezione di Geologia degli</w:t>
      </w:r>
      <w:r w:rsidR="00A16B4F">
        <w:rPr>
          <w:rFonts w:ascii="Times New Roman" w:hAnsi="Times New Roman" w:cs="Times New Roman"/>
          <w:i/>
        </w:rPr>
        <w:t xml:space="preserve"> Idrocarburi della S</w:t>
      </w:r>
      <w:r w:rsidRPr="00B83424">
        <w:rPr>
          <w:rFonts w:ascii="Times New Roman" w:hAnsi="Times New Roman" w:cs="Times New Roman"/>
          <w:i/>
        </w:rPr>
        <w:t>ocietà Geologica Italiana</w:t>
      </w:r>
    </w:p>
    <w:p w:rsidR="005D078F" w:rsidRDefault="005D078F" w:rsidP="005D078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>Elio Bianchi – geologo professionista.</w:t>
      </w:r>
    </w:p>
    <w:p w:rsidR="0083496A" w:rsidRPr="00B83424" w:rsidRDefault="0083496A" w:rsidP="005D078F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i/>
        </w:rPr>
      </w:pPr>
    </w:p>
    <w:p w:rsidR="005D078F" w:rsidRPr="00B83424" w:rsidRDefault="005D078F" w:rsidP="005D078F">
      <w:pPr>
        <w:pStyle w:val="Nessunaspaziatura"/>
        <w:ind w:left="405"/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 xml:space="preserve">Modera Federico </w:t>
      </w:r>
      <w:proofErr w:type="spellStart"/>
      <w:r w:rsidRPr="00B83424">
        <w:rPr>
          <w:rFonts w:ascii="Times New Roman" w:hAnsi="Times New Roman" w:cs="Times New Roman"/>
          <w:i/>
        </w:rPr>
        <w:t>Varazi</w:t>
      </w:r>
      <w:proofErr w:type="spellEnd"/>
      <w:r w:rsidRPr="00B83424">
        <w:rPr>
          <w:rFonts w:ascii="Times New Roman" w:hAnsi="Times New Roman" w:cs="Times New Roman"/>
          <w:i/>
        </w:rPr>
        <w:t xml:space="preserve"> (Direttore scientifico del Museo dell’energia)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</w:rPr>
      </w:pPr>
      <w:r w:rsidRPr="00B83424">
        <w:rPr>
          <w:rFonts w:ascii="Times New Roman" w:hAnsi="Times New Roman" w:cs="Times New Roman"/>
        </w:rPr>
        <w:t>-----------------------------------------------------------------------------------------------------------------------------------</w:t>
      </w:r>
    </w:p>
    <w:p w:rsidR="005D078F" w:rsidRPr="00B83424" w:rsidRDefault="005D078F" w:rsidP="005D078F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5D078F" w:rsidRPr="00B83424" w:rsidRDefault="005D078F" w:rsidP="005D078F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5D078F" w:rsidRPr="00B83424" w:rsidRDefault="005D078F" w:rsidP="005D078F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5D078F" w:rsidRPr="00B83424" w:rsidRDefault="005D078F" w:rsidP="005D078F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B83424">
        <w:rPr>
          <w:rFonts w:ascii="Times New Roman" w:hAnsi="Times New Roman" w:cs="Times New Roman"/>
          <w:b/>
        </w:rPr>
        <w:t>18 MARZO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>AL MUSEO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  <w:u w:val="single"/>
        </w:rPr>
      </w:pPr>
      <w:r w:rsidRPr="00B83424">
        <w:rPr>
          <w:rFonts w:ascii="Times New Roman" w:hAnsi="Times New Roman" w:cs="Times New Roman"/>
          <w:i/>
          <w:u w:val="single"/>
        </w:rPr>
        <w:t>“Museo della memoria. Racconti di vita vissuta (1868-2018)”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>Giornata-evento per adulti e bambini con giochi interattivi, dimostrazioni scientifiche e narrazioni di storie e leggende legate al passato dell’antica miniera petrolifera di Ripi.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  <w:r w:rsidRPr="00B83424">
        <w:rPr>
          <w:rFonts w:ascii="Times New Roman" w:hAnsi="Times New Roman" w:cs="Times New Roman"/>
          <w:b/>
          <w:i/>
        </w:rPr>
        <w:t>PROGRAMMA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Default="005D078F" w:rsidP="005D078F">
      <w:pPr>
        <w:pStyle w:val="Nessunaspaziatura"/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 xml:space="preserve">Inaugura la giornata il Sindaco di Ripi Roberto Zeppieri </w:t>
      </w:r>
    </w:p>
    <w:p w:rsidR="0083496A" w:rsidRPr="00B83424" w:rsidRDefault="0083496A" w:rsidP="005D078F">
      <w:pPr>
        <w:pStyle w:val="Nessunaspaziatura"/>
        <w:rPr>
          <w:rFonts w:ascii="Times New Roman" w:hAnsi="Times New Roman" w:cs="Times New Roman"/>
          <w:i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  <w:r w:rsidRPr="00B83424">
        <w:rPr>
          <w:rFonts w:ascii="Times New Roman" w:hAnsi="Times New Roman" w:cs="Times New Roman"/>
          <w:b/>
          <w:i/>
        </w:rPr>
        <w:t>Ore 11.00 – 13.00 e 15.00 – 17.00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  <w:u w:val="single"/>
        </w:rPr>
      </w:pPr>
      <w:r w:rsidRPr="00B83424">
        <w:rPr>
          <w:rFonts w:ascii="Times New Roman" w:hAnsi="Times New Roman" w:cs="Times New Roman"/>
          <w:i/>
          <w:u w:val="single"/>
        </w:rPr>
        <w:t>“Petrolio e giochi di energia” (al museo)</w:t>
      </w:r>
    </w:p>
    <w:p w:rsidR="005D078F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>Laboratori interattivi per bambini in età scolare e dimostrazioni scientifiche</w:t>
      </w:r>
      <w:r>
        <w:rPr>
          <w:rFonts w:ascii="Times New Roman" w:hAnsi="Times New Roman" w:cs="Times New Roman"/>
        </w:rPr>
        <w:t>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B83424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cura degli operatori del museo).</w:t>
      </w:r>
    </w:p>
    <w:p w:rsidR="005D078F" w:rsidRPr="00B83424" w:rsidRDefault="005D078F" w:rsidP="005D078F">
      <w:pPr>
        <w:pStyle w:val="Nessunaspaziatura"/>
        <w:ind w:left="45"/>
        <w:rPr>
          <w:rFonts w:ascii="Times New Roman" w:hAnsi="Times New Roman" w:cs="Times New Roman"/>
          <w:i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  <w:r w:rsidRPr="00B83424">
        <w:rPr>
          <w:rFonts w:ascii="Times New Roman" w:hAnsi="Times New Roman" w:cs="Times New Roman"/>
          <w:b/>
          <w:i/>
        </w:rPr>
        <w:t>Ore 11.00, 12.00, 15.00, 16.00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  <w:u w:val="single"/>
        </w:rPr>
      </w:pPr>
      <w:r w:rsidRPr="00B83424">
        <w:rPr>
          <w:rFonts w:ascii="Times New Roman" w:hAnsi="Times New Roman" w:cs="Times New Roman"/>
          <w:i/>
          <w:u w:val="single"/>
        </w:rPr>
        <w:t>“La via del petrolio” (attività all’aperto)</w:t>
      </w:r>
    </w:p>
    <w:p w:rsidR="005D078F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>Visita guidata con navetta gratuita dei pozzi petroliferi lungo “La via del petrolio, con partenza dal museo</w:t>
      </w:r>
      <w:r>
        <w:rPr>
          <w:rFonts w:ascii="Times New Roman" w:hAnsi="Times New Roman" w:cs="Times New Roman"/>
        </w:rPr>
        <w:t>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B83424">
        <w:rPr>
          <w:rFonts w:ascii="Times New Roman" w:hAnsi="Times New Roman" w:cs="Times New Roman"/>
        </w:rPr>
        <w:t>a</w:t>
      </w:r>
      <w:proofErr w:type="gramEnd"/>
      <w:r w:rsidRPr="00B83424">
        <w:rPr>
          <w:rFonts w:ascii="Times New Roman" w:hAnsi="Times New Roman" w:cs="Times New Roman"/>
        </w:rPr>
        <w:t xml:space="preserve"> cura degli operatori del museo</w:t>
      </w:r>
      <w:r>
        <w:rPr>
          <w:rFonts w:ascii="Times New Roman" w:hAnsi="Times New Roman" w:cs="Times New Roman"/>
        </w:rPr>
        <w:t>)</w:t>
      </w:r>
      <w:r w:rsidRPr="00B83424">
        <w:rPr>
          <w:rFonts w:ascii="Times New Roman" w:hAnsi="Times New Roman" w:cs="Times New Roman"/>
        </w:rPr>
        <w:t>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  <w:u w:val="single"/>
        </w:rPr>
      </w:pPr>
      <w:r w:rsidRPr="00B83424">
        <w:rPr>
          <w:rFonts w:ascii="Times New Roman" w:hAnsi="Times New Roman" w:cs="Times New Roman"/>
          <w:b/>
          <w:i/>
        </w:rPr>
        <w:t xml:space="preserve">Ore 17.00 </w:t>
      </w:r>
      <w:r w:rsidRPr="00B83424">
        <w:rPr>
          <w:rFonts w:ascii="Times New Roman" w:hAnsi="Times New Roman" w:cs="Times New Roman"/>
          <w:i/>
          <w:u w:val="single"/>
        </w:rPr>
        <w:t>(al museo)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 xml:space="preserve">Proiezione del </w:t>
      </w:r>
      <w:hyperlink r:id="rId7" w:tooltip="Film documentario" w:history="1">
        <w:r w:rsidRPr="00B83424">
          <w:rPr>
            <w:rFonts w:ascii="Times New Roman" w:hAnsi="Times New Roman" w:cs="Times New Roman"/>
          </w:rPr>
          <w:t xml:space="preserve">film </w:t>
        </w:r>
      </w:hyperlink>
      <w:r w:rsidRPr="00B83424">
        <w:rPr>
          <w:rFonts w:ascii="Times New Roman" w:hAnsi="Times New Roman" w:cs="Times New Roman"/>
        </w:rPr>
        <w:t xml:space="preserve">“La via del petrolio” diretto da </w:t>
      </w:r>
      <w:hyperlink r:id="rId8" w:tooltip="Bernardo Bertolucci" w:history="1">
        <w:r w:rsidRPr="00B83424">
          <w:rPr>
            <w:rFonts w:ascii="Times New Roman" w:hAnsi="Times New Roman" w:cs="Times New Roman"/>
          </w:rPr>
          <w:t>Bernardo Bertolucci</w:t>
        </w:r>
      </w:hyperlink>
      <w:r w:rsidRPr="00B834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Storico f</w:t>
      </w:r>
      <w:r w:rsidRPr="00B83424">
        <w:rPr>
          <w:rFonts w:ascii="Times New Roman" w:hAnsi="Times New Roman" w:cs="Times New Roman"/>
        </w:rPr>
        <w:t xml:space="preserve">ilm </w:t>
      </w:r>
      <w:r>
        <w:rPr>
          <w:rFonts w:ascii="Times New Roman" w:hAnsi="Times New Roman" w:cs="Times New Roman"/>
        </w:rPr>
        <w:t xml:space="preserve">documentario </w:t>
      </w:r>
      <w:r w:rsidRPr="00B83424">
        <w:rPr>
          <w:rFonts w:ascii="Times New Roman" w:hAnsi="Times New Roman" w:cs="Times New Roman"/>
        </w:rPr>
        <w:t>del 1967 che segue il "viaggio" del petrolio</w:t>
      </w:r>
      <w:r>
        <w:rPr>
          <w:rFonts w:ascii="Times New Roman" w:hAnsi="Times New Roman" w:cs="Times New Roman"/>
        </w:rPr>
        <w:t xml:space="preserve"> dal giacimento alle raffinerie</w:t>
      </w:r>
      <w:r w:rsidRPr="00B83424">
        <w:rPr>
          <w:rFonts w:ascii="Times New Roman" w:hAnsi="Times New Roman" w:cs="Times New Roman"/>
        </w:rPr>
        <w:t xml:space="preserve">. Il film è stato restaurato nel </w:t>
      </w:r>
      <w:hyperlink r:id="rId9" w:tooltip="2007" w:history="1">
        <w:r w:rsidRPr="00B83424">
          <w:rPr>
            <w:rFonts w:ascii="Times New Roman" w:hAnsi="Times New Roman" w:cs="Times New Roman"/>
          </w:rPr>
          <w:t>2007</w:t>
        </w:r>
      </w:hyperlink>
      <w:r w:rsidRPr="00B83424">
        <w:rPr>
          <w:rFonts w:ascii="Times New Roman" w:hAnsi="Times New Roman" w:cs="Times New Roman"/>
        </w:rPr>
        <w:t xml:space="preserve"> e proiettato al </w:t>
      </w:r>
      <w:hyperlink r:id="rId10" w:tooltip="64ª Mostra internazionale d'arte cinematografica di Venezia" w:history="1">
        <w:r w:rsidRPr="00B83424">
          <w:rPr>
            <w:rFonts w:ascii="Times New Roman" w:hAnsi="Times New Roman" w:cs="Times New Roman"/>
          </w:rPr>
          <w:t>Festival di Venezia</w:t>
        </w:r>
      </w:hyperlink>
      <w:r w:rsidRPr="00B83424">
        <w:rPr>
          <w:rFonts w:ascii="Times New Roman" w:hAnsi="Times New Roman" w:cs="Times New Roman"/>
        </w:rPr>
        <w:t xml:space="preserve"> per celebrare la consegna del "Leone d'Oro del 75mo" al regista Bernardo Bertolucci. Introduzione e commento a cura degli “Anziani narranti”.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  <w:r w:rsidRPr="00B83424">
        <w:rPr>
          <w:rFonts w:ascii="Times New Roman" w:hAnsi="Times New Roman" w:cs="Times New Roman"/>
          <w:b/>
          <w:i/>
        </w:rPr>
        <w:t>Ore 19.00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/>
          <w:u w:val="single"/>
        </w:rPr>
      </w:pPr>
      <w:r w:rsidRPr="00B83424">
        <w:rPr>
          <w:rFonts w:ascii="Times New Roman" w:hAnsi="Times New Roman" w:cs="Times New Roman"/>
          <w:i/>
          <w:u w:val="single"/>
        </w:rPr>
        <w:t>“La merenda del minatore”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 xml:space="preserve">Degustazione di prodotti tipici dell’antica tradizione ciociara a cura di Slow </w:t>
      </w:r>
      <w:proofErr w:type="spellStart"/>
      <w:r w:rsidRPr="00B83424">
        <w:rPr>
          <w:rFonts w:ascii="Times New Roman" w:hAnsi="Times New Roman" w:cs="Times New Roman"/>
        </w:rPr>
        <w:t>Food</w:t>
      </w:r>
      <w:proofErr w:type="spellEnd"/>
      <w:r w:rsidRPr="00B83424">
        <w:rPr>
          <w:rFonts w:ascii="Times New Roman" w:hAnsi="Times New Roman" w:cs="Times New Roman"/>
        </w:rPr>
        <w:t xml:space="preserve"> Frosinone in collaborazione con i produttori locali.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  <w:r w:rsidRPr="00B83424">
        <w:rPr>
          <w:rFonts w:ascii="Times New Roman" w:hAnsi="Times New Roman" w:cs="Times New Roman"/>
          <w:b/>
          <w:i/>
        </w:rPr>
        <w:t>Dalle 10.00 alle 13.00 e dalle 15.00 alle 17.00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 xml:space="preserve">Visita del percorso museale e </w:t>
      </w:r>
      <w:proofErr w:type="spellStart"/>
      <w:r w:rsidRPr="00B83424">
        <w:rPr>
          <w:rFonts w:ascii="Times New Roman" w:hAnsi="Times New Roman" w:cs="Times New Roman"/>
        </w:rPr>
        <w:t>storytelling</w:t>
      </w:r>
      <w:proofErr w:type="spellEnd"/>
      <w:r w:rsidRPr="00B83424">
        <w:rPr>
          <w:rFonts w:ascii="Times New Roman" w:hAnsi="Times New Roman" w:cs="Times New Roman"/>
        </w:rPr>
        <w:t xml:space="preserve"> con foto d’epoca e documenti storici delle maestranze della miniera.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Default="005D078F" w:rsidP="005D078F">
      <w:pPr>
        <w:pStyle w:val="Nessunaspaziatura"/>
        <w:rPr>
          <w:rFonts w:ascii="Times New Roman" w:hAnsi="Times New Roman" w:cs="Times New Roman"/>
          <w:bCs/>
        </w:rPr>
      </w:pPr>
    </w:p>
    <w:p w:rsidR="00D351A5" w:rsidRDefault="00D351A5" w:rsidP="005D078F">
      <w:pPr>
        <w:pStyle w:val="Nessunaspaziatura"/>
        <w:rPr>
          <w:rFonts w:ascii="Times New Roman" w:hAnsi="Times New Roman" w:cs="Times New Roman"/>
          <w:bCs/>
        </w:rPr>
      </w:pPr>
    </w:p>
    <w:p w:rsidR="00D351A5" w:rsidRDefault="00D351A5" w:rsidP="005D078F">
      <w:pPr>
        <w:pStyle w:val="Nessunaspaziatura"/>
        <w:rPr>
          <w:rFonts w:ascii="Times New Roman" w:hAnsi="Times New Roman" w:cs="Times New Roman"/>
          <w:bCs/>
        </w:rPr>
      </w:pPr>
    </w:p>
    <w:p w:rsidR="00D351A5" w:rsidRPr="00B83424" w:rsidRDefault="00D351A5" w:rsidP="005D078F">
      <w:pPr>
        <w:pStyle w:val="Nessunaspaziatura"/>
        <w:rPr>
          <w:rFonts w:ascii="Times New Roman" w:hAnsi="Times New Roman" w:cs="Times New Roman"/>
          <w:bCs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Cs/>
        </w:rPr>
      </w:pPr>
      <w:r w:rsidRPr="00B83424">
        <w:rPr>
          <w:rFonts w:ascii="Times New Roman" w:hAnsi="Times New Roman" w:cs="Times New Roman"/>
          <w:b/>
          <w:iCs/>
        </w:rPr>
        <w:t>Progetto a cura di: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iCs/>
        </w:rPr>
      </w:pPr>
      <w:r w:rsidRPr="00B83424">
        <w:rPr>
          <w:rFonts w:ascii="Times New Roman" w:hAnsi="Times New Roman" w:cs="Times New Roman"/>
          <w:iCs/>
        </w:rPr>
        <w:t xml:space="preserve">Federico </w:t>
      </w:r>
      <w:proofErr w:type="spellStart"/>
      <w:r w:rsidRPr="00B83424">
        <w:rPr>
          <w:rFonts w:ascii="Times New Roman" w:hAnsi="Times New Roman" w:cs="Times New Roman"/>
          <w:iCs/>
        </w:rPr>
        <w:t>Varazi</w:t>
      </w:r>
      <w:proofErr w:type="spellEnd"/>
      <w:r w:rsidRPr="00B83424">
        <w:rPr>
          <w:rFonts w:ascii="Times New Roman" w:hAnsi="Times New Roman" w:cs="Times New Roman"/>
          <w:iCs/>
        </w:rPr>
        <w:t xml:space="preserve"> - Direttore scientifico del Museo dell’energia</w:t>
      </w:r>
    </w:p>
    <w:p w:rsidR="005D078F" w:rsidRPr="00B83424" w:rsidRDefault="005D078F" w:rsidP="005D078F">
      <w:pPr>
        <w:pStyle w:val="Nessunaspaziatura"/>
        <w:ind w:left="6372"/>
        <w:rPr>
          <w:rFonts w:ascii="Times New Roman" w:hAnsi="Times New Roman" w:cs="Times New Roman"/>
          <w:i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----------------------------------------------------------------------------------------------------------------------------------- 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D351A5" w:rsidRDefault="00D351A5" w:rsidP="005D078F">
      <w:pPr>
        <w:pStyle w:val="Nessunaspaziatura"/>
        <w:rPr>
          <w:rFonts w:ascii="Times New Roman" w:hAnsi="Times New Roman" w:cs="Times New Roman"/>
          <w:b/>
          <w:i/>
        </w:rPr>
      </w:pPr>
    </w:p>
    <w:p w:rsidR="00D351A5" w:rsidRDefault="00D351A5" w:rsidP="005D078F">
      <w:pPr>
        <w:pStyle w:val="Nessunaspaziatura"/>
        <w:rPr>
          <w:rFonts w:ascii="Times New Roman" w:hAnsi="Times New Roman" w:cs="Times New Roman"/>
          <w:b/>
          <w:i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/>
          <w:i/>
        </w:rPr>
      </w:pPr>
      <w:r w:rsidRPr="00B83424">
        <w:rPr>
          <w:rFonts w:ascii="Times New Roman" w:hAnsi="Times New Roman" w:cs="Times New Roman"/>
          <w:b/>
          <w:i/>
        </w:rPr>
        <w:t>Info: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>Museo dell’Energia di Ripi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 xml:space="preserve">Via Meringo Alto - 03027 Ripi (FR) 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 xml:space="preserve">tel. 0775 285160, </w:t>
      </w:r>
      <w:proofErr w:type="spellStart"/>
      <w:r w:rsidRPr="00B83424">
        <w:rPr>
          <w:rFonts w:ascii="Times New Roman" w:hAnsi="Times New Roman" w:cs="Times New Roman"/>
        </w:rPr>
        <w:t>cell</w:t>
      </w:r>
      <w:proofErr w:type="spellEnd"/>
      <w:r w:rsidRPr="00B83424">
        <w:rPr>
          <w:rFonts w:ascii="Times New Roman" w:hAnsi="Times New Roman" w:cs="Times New Roman"/>
        </w:rPr>
        <w:t>. 3383708824</w:t>
      </w:r>
    </w:p>
    <w:p w:rsidR="005D078F" w:rsidRPr="00B83424" w:rsidRDefault="00A16B4F" w:rsidP="005D078F">
      <w:pPr>
        <w:pStyle w:val="Nessunaspaziatura"/>
        <w:rPr>
          <w:rFonts w:ascii="Times New Roman" w:hAnsi="Times New Roman" w:cs="Times New Roman"/>
        </w:rPr>
      </w:pPr>
      <w:hyperlink r:id="rId11" w:history="1">
        <w:r w:rsidR="005D078F" w:rsidRPr="00B83424">
          <w:rPr>
            <w:rFonts w:ascii="Times New Roman" w:hAnsi="Times New Roman" w:cs="Times New Roman"/>
          </w:rPr>
          <w:t>museoenergia.direttore@gmail.com</w:t>
        </w:r>
      </w:hyperlink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>www.museoenergiaripi.it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bCs/>
        </w:rPr>
      </w:pPr>
      <w:r w:rsidRPr="00B83424">
        <w:rPr>
          <w:rFonts w:ascii="Times New Roman" w:hAnsi="Times New Roman" w:cs="Times New Roman"/>
          <w:i/>
        </w:rPr>
        <w:t>TUTTI GLI EVENTI SONO GRATUITI</w:t>
      </w:r>
      <w:r w:rsidRPr="00B83424">
        <w:rPr>
          <w:rFonts w:ascii="Times New Roman" w:hAnsi="Times New Roman" w:cs="Times New Roman"/>
          <w:bCs/>
        </w:rPr>
        <w:t xml:space="preserve"> 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>La partecipazione agli eventi dà accesso a un ticket di convenzione per il pranzo in alcuni ristoranti locali.</w:t>
      </w: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  <w:color w:val="FF0000"/>
        </w:rPr>
      </w:pPr>
    </w:p>
    <w:p w:rsidR="005D078F" w:rsidRPr="00B83424" w:rsidRDefault="005D078F" w:rsidP="005D078F">
      <w:pPr>
        <w:pStyle w:val="Nessunaspaziatura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----------------------------------------------------------------------------------------------------------------------------------- </w:t>
      </w:r>
    </w:p>
    <w:p w:rsidR="0083496A" w:rsidRDefault="0083496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:rsidR="005D078F" w:rsidRDefault="005D078F" w:rsidP="005D078F">
      <w:pPr>
        <w:pStyle w:val="Nessunaspaziatura"/>
        <w:rPr>
          <w:rFonts w:ascii="Times New Roman" w:hAnsi="Times New Roman" w:cs="Times New Roman"/>
          <w:color w:val="FF0000"/>
        </w:rPr>
      </w:pPr>
    </w:p>
    <w:p w:rsidR="005D078F" w:rsidRDefault="005D078F" w:rsidP="00340699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2002A3">
        <w:rPr>
          <w:rFonts w:ascii="Times New Roman" w:hAnsi="Times New Roman" w:cs="Times New Roman"/>
          <w:b/>
        </w:rPr>
        <w:t>Con il Patrocinio del Ministero dello Sviluppo Economico</w:t>
      </w:r>
    </w:p>
    <w:p w:rsidR="002002A3" w:rsidRDefault="002002A3" w:rsidP="00340699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2002A3" w:rsidRPr="00B83424" w:rsidRDefault="002002A3" w:rsidP="00340699">
      <w:pPr>
        <w:pStyle w:val="Nessunaspaziatura"/>
        <w:jc w:val="center"/>
        <w:rPr>
          <w:rStyle w:val="4n-j"/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1838088" cy="818865"/>
            <wp:effectExtent l="0" t="0" r="0" b="635"/>
            <wp:docPr id="1" name="Immagine 1" descr="https://www.apindustriavenezia.it/images/Logo_Ministero_Sviluppo_Econom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pindustriavenezia.it/images/Logo_Ministero_Sviluppo_Economic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04" cy="82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699" w:rsidRDefault="00340699" w:rsidP="005D078F">
      <w:pPr>
        <w:pStyle w:val="Nessunaspaziatura"/>
        <w:rPr>
          <w:rStyle w:val="4n-j"/>
          <w:rFonts w:ascii="Times New Roman" w:hAnsi="Times New Roman" w:cs="Times New Roman"/>
          <w:b/>
        </w:rPr>
      </w:pPr>
    </w:p>
    <w:p w:rsidR="005D078F" w:rsidRPr="004A0260" w:rsidRDefault="005D078F" w:rsidP="00340699">
      <w:pPr>
        <w:pStyle w:val="Nessunaspaziatura"/>
        <w:jc w:val="center"/>
        <w:rPr>
          <w:rStyle w:val="4n-j"/>
          <w:rFonts w:ascii="Times New Roman" w:hAnsi="Times New Roman" w:cs="Times New Roman"/>
          <w:b/>
        </w:rPr>
      </w:pPr>
      <w:r w:rsidRPr="004A0260">
        <w:rPr>
          <w:rStyle w:val="4n-j"/>
          <w:rFonts w:ascii="Times New Roman" w:hAnsi="Times New Roman" w:cs="Times New Roman"/>
          <w:b/>
        </w:rPr>
        <w:t>A cura di:</w:t>
      </w:r>
    </w:p>
    <w:p w:rsidR="005D078F" w:rsidRPr="00B83424" w:rsidRDefault="005D078F" w:rsidP="00340699">
      <w:pPr>
        <w:pStyle w:val="Nessunaspaziatura"/>
        <w:jc w:val="center"/>
        <w:rPr>
          <w:rStyle w:val="4n-j"/>
          <w:rFonts w:ascii="Times New Roman" w:hAnsi="Times New Roman" w:cs="Times New Roman"/>
        </w:rPr>
      </w:pPr>
    </w:p>
    <w:p w:rsidR="005D078F" w:rsidRPr="00B83424" w:rsidRDefault="005D078F" w:rsidP="00340699">
      <w:pPr>
        <w:pStyle w:val="Nessunaspaziatura"/>
        <w:jc w:val="center"/>
        <w:rPr>
          <w:rStyle w:val="4n-j"/>
          <w:rFonts w:ascii="Times New Roman" w:hAnsi="Times New Roman" w:cs="Times New Roman"/>
        </w:rPr>
      </w:pPr>
      <w:r w:rsidRPr="00B83424">
        <w:rPr>
          <w:rStyle w:val="4n-j"/>
          <w:rFonts w:ascii="Times New Roman" w:hAnsi="Times New Roman" w:cs="Times New Roman"/>
        </w:rPr>
        <w:t>Regione Lazio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</w:rPr>
      </w:pPr>
      <w:r w:rsidRPr="00B83424">
        <w:rPr>
          <w:rStyle w:val="4n-j"/>
          <w:rFonts w:ascii="Times New Roman" w:hAnsi="Times New Roman" w:cs="Times New Roman"/>
        </w:rPr>
        <w:t>Sistema museale RESINA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B83424">
        <w:rPr>
          <w:rFonts w:ascii="Times New Roman" w:hAnsi="Times New Roman" w:cs="Times New Roman"/>
          <w:b/>
        </w:rPr>
        <w:t>ORGANIZZAZIONE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</w:rPr>
      </w:pP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>Comune di Ripi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</w:rPr>
        <w:t>Museo dell’energia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</w:rPr>
      </w:pP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b/>
        </w:rPr>
      </w:pPr>
    </w:p>
    <w:p w:rsidR="005D078F" w:rsidRPr="00B83424" w:rsidRDefault="00660790" w:rsidP="00340699">
      <w:pPr>
        <w:pStyle w:val="Nessunaspaziatur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ALTRI PATROCINI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</w:rPr>
      </w:pPr>
    </w:p>
    <w:p w:rsidR="005D078F" w:rsidRPr="00660790" w:rsidRDefault="005D078F" w:rsidP="00340699">
      <w:pPr>
        <w:pStyle w:val="Nessunaspaziatura"/>
        <w:jc w:val="center"/>
        <w:rPr>
          <w:rFonts w:ascii="Times New Roman" w:hAnsi="Times New Roman" w:cs="Times New Roman"/>
        </w:rPr>
      </w:pPr>
      <w:r w:rsidRPr="00660790">
        <w:rPr>
          <w:rFonts w:ascii="Times New Roman" w:hAnsi="Times New Roman" w:cs="Times New Roman"/>
        </w:rPr>
        <w:t>Provincia di Frosinone</w:t>
      </w:r>
    </w:p>
    <w:p w:rsidR="005D078F" w:rsidRPr="00660790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  <w:i w:val="0"/>
        </w:rPr>
      </w:pPr>
      <w:r w:rsidRPr="00660790">
        <w:rPr>
          <w:rStyle w:val="st"/>
          <w:rFonts w:ascii="Times New Roman" w:hAnsi="Times New Roman" w:cs="Times New Roman"/>
        </w:rPr>
        <w:t xml:space="preserve">Consorzio per lo Sviluppo Industriale </w:t>
      </w:r>
      <w:r w:rsidRPr="00660790">
        <w:rPr>
          <w:rStyle w:val="Enfasicorsivo"/>
          <w:rFonts w:ascii="Times New Roman" w:hAnsi="Times New Roman" w:cs="Times New Roman"/>
          <w:i w:val="0"/>
        </w:rPr>
        <w:t>Frosinone</w:t>
      </w: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  <w:i w:val="0"/>
        </w:rPr>
      </w:pPr>
    </w:p>
    <w:p w:rsidR="005D078F" w:rsidRPr="00B83424" w:rsidRDefault="005D078F" w:rsidP="00340699">
      <w:pPr>
        <w:pStyle w:val="Nessunaspaziatura"/>
        <w:jc w:val="center"/>
        <w:rPr>
          <w:rStyle w:val="st"/>
          <w:rFonts w:ascii="Times New Roman" w:hAnsi="Times New Roman" w:cs="Times New Roman"/>
          <w:i/>
        </w:rPr>
      </w:pPr>
      <w:r w:rsidRPr="00B83424">
        <w:rPr>
          <w:rStyle w:val="Enfasicorsivo"/>
          <w:rFonts w:ascii="Times New Roman" w:hAnsi="Times New Roman" w:cs="Times New Roman"/>
        </w:rPr>
        <w:t xml:space="preserve">AIQUA - </w:t>
      </w:r>
      <w:r w:rsidRPr="00B83424">
        <w:rPr>
          <w:rStyle w:val="st"/>
          <w:rFonts w:ascii="Times New Roman" w:hAnsi="Times New Roman" w:cs="Times New Roman"/>
          <w:i/>
        </w:rPr>
        <w:t>Associazione Italiana per lo Studio del Quaternario</w:t>
      </w:r>
    </w:p>
    <w:p w:rsidR="005D078F" w:rsidRPr="00B83424" w:rsidRDefault="005D078F" w:rsidP="00340699">
      <w:pPr>
        <w:pStyle w:val="Nessunaspaziatura"/>
        <w:jc w:val="center"/>
        <w:rPr>
          <w:rStyle w:val="st"/>
          <w:rFonts w:ascii="Times New Roman" w:hAnsi="Times New Roman" w:cs="Times New Roman"/>
          <w:iCs/>
        </w:rPr>
      </w:pPr>
      <w:r w:rsidRPr="00B83424">
        <w:rPr>
          <w:rStyle w:val="st"/>
          <w:rFonts w:ascii="Times New Roman" w:hAnsi="Times New Roman" w:cs="Times New Roman"/>
          <w:i/>
        </w:rPr>
        <w:t>Museo di Arte e Giacimenti Minerari della "Sapienza" Università degli Studi di Roma (in via di definizione)</w:t>
      </w: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  <w:color w:val="FF0000"/>
        </w:rPr>
      </w:pP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  <w:color w:val="FF0000"/>
        </w:rPr>
      </w:pPr>
      <w:r w:rsidRPr="00B83424">
        <w:rPr>
          <w:rStyle w:val="Enfasicorsivo"/>
          <w:rFonts w:ascii="Times New Roman" w:hAnsi="Times New Roman" w:cs="Times New Roman"/>
          <w:color w:val="FF0000"/>
        </w:rPr>
        <w:t xml:space="preserve">Associazione Pionieri dell’Agip </w:t>
      </w:r>
      <w:r w:rsidRPr="00B83424">
        <w:rPr>
          <w:rFonts w:ascii="Times New Roman" w:hAnsi="Times New Roman" w:cs="Times New Roman"/>
          <w:i/>
          <w:color w:val="FF0000"/>
        </w:rPr>
        <w:t>(da definire)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i/>
          <w:color w:val="FF0000"/>
        </w:rPr>
      </w:pPr>
      <w:r w:rsidRPr="00B83424">
        <w:rPr>
          <w:rStyle w:val="Enfasicorsivo"/>
          <w:rFonts w:ascii="Times New Roman" w:hAnsi="Times New Roman" w:cs="Times New Roman"/>
          <w:color w:val="FF0000"/>
        </w:rPr>
        <w:t>Ordine di Geologi del Lazio</w:t>
      </w:r>
      <w:r w:rsidRPr="00B83424">
        <w:rPr>
          <w:rStyle w:val="Enfasicorsivo"/>
          <w:rFonts w:ascii="Times New Roman" w:hAnsi="Times New Roman" w:cs="Times New Roman"/>
          <w:i w:val="0"/>
          <w:color w:val="FF0000"/>
        </w:rPr>
        <w:t xml:space="preserve"> </w:t>
      </w:r>
      <w:r w:rsidRPr="00B83424">
        <w:rPr>
          <w:rFonts w:ascii="Times New Roman" w:hAnsi="Times New Roman" w:cs="Times New Roman"/>
          <w:i/>
          <w:color w:val="FF0000"/>
        </w:rPr>
        <w:t>(da definire)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i/>
          <w:color w:val="FF0000"/>
        </w:rPr>
      </w:pPr>
      <w:r w:rsidRPr="00B83424">
        <w:rPr>
          <w:rStyle w:val="Enfasicorsivo"/>
          <w:rFonts w:ascii="Times New Roman" w:hAnsi="Times New Roman" w:cs="Times New Roman"/>
          <w:color w:val="FF0000"/>
        </w:rPr>
        <w:t xml:space="preserve">SGI – Società Geologica Italiana </w:t>
      </w:r>
      <w:r w:rsidRPr="00B83424">
        <w:rPr>
          <w:rFonts w:ascii="Times New Roman" w:hAnsi="Times New Roman" w:cs="Times New Roman"/>
          <w:i/>
          <w:color w:val="FF0000"/>
        </w:rPr>
        <w:t>(da definire)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>Geologia e Turismo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i/>
          <w:color w:val="FF0000"/>
        </w:rPr>
      </w:pPr>
      <w:r w:rsidRPr="00B83424">
        <w:rPr>
          <w:rFonts w:ascii="Times New Roman" w:hAnsi="Times New Roman" w:cs="Times New Roman"/>
          <w:i/>
          <w:color w:val="FF0000"/>
        </w:rPr>
        <w:t>ANIM – Associazione Nazionale Ingegneri Minerari (da definire)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i/>
          <w:color w:val="FF0000"/>
        </w:rPr>
      </w:pPr>
      <w:r w:rsidRPr="00B83424">
        <w:rPr>
          <w:rStyle w:val="Enfasicorsivo"/>
          <w:rFonts w:ascii="Times New Roman" w:hAnsi="Times New Roman" w:cs="Times New Roman"/>
          <w:color w:val="FF0000"/>
        </w:rPr>
        <w:t xml:space="preserve">AIPAI – Associazione Italiana per il Patrimonio Archeologico Industriale </w:t>
      </w:r>
      <w:r w:rsidRPr="00B83424">
        <w:rPr>
          <w:rFonts w:ascii="Times New Roman" w:hAnsi="Times New Roman" w:cs="Times New Roman"/>
          <w:i/>
          <w:color w:val="FF0000"/>
        </w:rPr>
        <w:t>(da definire)</w:t>
      </w:r>
    </w:p>
    <w:p w:rsidR="00660790" w:rsidRPr="00416155" w:rsidRDefault="00416155" w:rsidP="00340699">
      <w:pPr>
        <w:pStyle w:val="Nessunaspaziatura"/>
        <w:jc w:val="center"/>
        <w:rPr>
          <w:rStyle w:val="Enfasicorsivo"/>
          <w:rFonts w:ascii="Times New Roman" w:hAnsi="Times New Roman" w:cs="Times New Roman"/>
        </w:rPr>
      </w:pPr>
      <w:hyperlink r:id="rId13" w:history="1">
        <w:proofErr w:type="spellStart"/>
        <w:r w:rsidR="00660790" w:rsidRPr="00416155">
          <w:rPr>
            <w:rStyle w:val="Enfasicorsivo"/>
            <w:rFonts w:ascii="Times New Roman" w:hAnsi="Times New Roman" w:cs="Times New Roman"/>
          </w:rPr>
          <w:t>Gal</w:t>
        </w:r>
        <w:proofErr w:type="spellEnd"/>
        <w:r w:rsidR="00660790" w:rsidRPr="00416155">
          <w:rPr>
            <w:rStyle w:val="Enfasicorsivo"/>
            <w:rFonts w:ascii="Times New Roman" w:hAnsi="Times New Roman" w:cs="Times New Roman"/>
          </w:rPr>
          <w:t xml:space="preserve"> - Versante Laziale del Parco Nazionale d'Abruzzo </w:t>
        </w:r>
      </w:hyperlink>
    </w:p>
    <w:p w:rsidR="00660790" w:rsidRPr="00660790" w:rsidRDefault="00660790" w:rsidP="00340699">
      <w:pPr>
        <w:pStyle w:val="Nessunaspaziatura"/>
        <w:jc w:val="center"/>
        <w:rPr>
          <w:rStyle w:val="Enfasicorsivo"/>
          <w:rFonts w:ascii="Times New Roman" w:hAnsi="Times New Roman" w:cs="Times New Roman"/>
          <w:iCs w:val="0"/>
          <w:color w:val="FF0000"/>
        </w:rPr>
      </w:pP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  <w:b/>
        </w:rPr>
      </w:pP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  <w:b/>
        </w:rPr>
      </w:pPr>
      <w:r w:rsidRPr="00B83424">
        <w:rPr>
          <w:rStyle w:val="Enfasicorsivo"/>
          <w:rFonts w:ascii="Times New Roman" w:hAnsi="Times New Roman" w:cs="Times New Roman"/>
          <w:b/>
        </w:rPr>
        <w:t>In collaborazione con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i/>
        </w:rPr>
      </w:pPr>
      <w:proofErr w:type="spellStart"/>
      <w:r w:rsidRPr="00B83424">
        <w:rPr>
          <w:rFonts w:ascii="Times New Roman" w:hAnsi="Times New Roman" w:cs="Times New Roman"/>
          <w:i/>
        </w:rPr>
        <w:t>Italian</w:t>
      </w:r>
      <w:proofErr w:type="spellEnd"/>
      <w:r w:rsidRPr="00B83424">
        <w:rPr>
          <w:rFonts w:ascii="Times New Roman" w:hAnsi="Times New Roman" w:cs="Times New Roman"/>
          <w:i/>
        </w:rPr>
        <w:t xml:space="preserve"> </w:t>
      </w:r>
      <w:proofErr w:type="spellStart"/>
      <w:r w:rsidRPr="00B83424">
        <w:rPr>
          <w:rFonts w:ascii="Times New Roman" w:hAnsi="Times New Roman" w:cs="Times New Roman"/>
          <w:i/>
        </w:rPr>
        <w:t>Climate</w:t>
      </w:r>
      <w:proofErr w:type="spellEnd"/>
      <w:r w:rsidRPr="00B83424">
        <w:rPr>
          <w:rFonts w:ascii="Times New Roman" w:hAnsi="Times New Roman" w:cs="Times New Roman"/>
          <w:i/>
        </w:rPr>
        <w:t xml:space="preserve"> Network</w:t>
      </w: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</w:rPr>
      </w:pP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</w:rPr>
      </w:pPr>
      <w:r w:rsidRPr="00B83424">
        <w:rPr>
          <w:rStyle w:val="Enfasicorsivo"/>
          <w:rFonts w:ascii="Times New Roman" w:hAnsi="Times New Roman" w:cs="Times New Roman"/>
        </w:rPr>
        <w:t xml:space="preserve">Istituto Comprensivo Ripi </w:t>
      </w:r>
      <w:r w:rsidRPr="00B83424">
        <w:rPr>
          <w:rStyle w:val="Enfasicorsivo"/>
          <w:rFonts w:ascii="Times New Roman" w:hAnsi="Times New Roman" w:cs="Times New Roman"/>
        </w:rPr>
        <w:br/>
        <w:t>Centro anziani “Zio Nino” di Ripi</w:t>
      </w: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</w:rPr>
      </w:pPr>
      <w:r w:rsidRPr="00B83424">
        <w:rPr>
          <w:rStyle w:val="Enfasicorsivo"/>
          <w:rFonts w:ascii="Times New Roman" w:hAnsi="Times New Roman" w:cs="Times New Roman"/>
        </w:rPr>
        <w:t xml:space="preserve">Slow </w:t>
      </w:r>
      <w:proofErr w:type="spellStart"/>
      <w:r w:rsidRPr="00B83424">
        <w:rPr>
          <w:rStyle w:val="Enfasicorsivo"/>
          <w:rFonts w:ascii="Times New Roman" w:hAnsi="Times New Roman" w:cs="Times New Roman"/>
        </w:rPr>
        <w:t>Food</w:t>
      </w:r>
      <w:proofErr w:type="spellEnd"/>
      <w:r w:rsidRPr="00B83424">
        <w:rPr>
          <w:rStyle w:val="Enfasicorsivo"/>
          <w:rFonts w:ascii="Times New Roman" w:hAnsi="Times New Roman" w:cs="Times New Roman"/>
        </w:rPr>
        <w:t xml:space="preserve"> Frosinone</w:t>
      </w:r>
      <w:r w:rsidRPr="00B83424">
        <w:rPr>
          <w:rStyle w:val="Enfasicorsivo"/>
          <w:rFonts w:ascii="Times New Roman" w:hAnsi="Times New Roman" w:cs="Times New Roman"/>
        </w:rPr>
        <w:br/>
        <w:t>Associazione Vivi Frosinone</w:t>
      </w: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</w:rPr>
      </w:pPr>
      <w:r w:rsidRPr="00B83424">
        <w:rPr>
          <w:rStyle w:val="Enfasicorsivo"/>
          <w:rFonts w:ascii="Times New Roman" w:hAnsi="Times New Roman" w:cs="Times New Roman"/>
        </w:rPr>
        <w:t>Protezione Civile di Ripi</w:t>
      </w: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</w:rPr>
      </w:pPr>
      <w:r w:rsidRPr="00B83424">
        <w:rPr>
          <w:rStyle w:val="Enfasicorsivo"/>
          <w:rFonts w:ascii="Times New Roman" w:hAnsi="Times New Roman" w:cs="Times New Roman"/>
        </w:rPr>
        <w:t>Museo Preistorico di Pofi</w:t>
      </w: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</w:rPr>
      </w:pPr>
      <w:r w:rsidRPr="00B83424">
        <w:rPr>
          <w:rStyle w:val="Enfasicorsivo"/>
          <w:rFonts w:ascii="Times New Roman" w:hAnsi="Times New Roman" w:cs="Times New Roman"/>
        </w:rPr>
        <w:t>Museo del Vulcanismo Ernico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i/>
        </w:rPr>
      </w:pPr>
      <w:r w:rsidRPr="00B83424">
        <w:rPr>
          <w:rFonts w:ascii="Times New Roman" w:hAnsi="Times New Roman" w:cs="Times New Roman"/>
          <w:i/>
        </w:rPr>
        <w:t>Associazione TUA – Territorio dell’Uomo Antico</w:t>
      </w: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  <w:i/>
          <w:color w:val="FF0000"/>
        </w:rPr>
      </w:pP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</w:rPr>
      </w:pPr>
      <w:r w:rsidRPr="00B83424">
        <w:rPr>
          <w:rStyle w:val="Enfasicorsivo"/>
          <w:rFonts w:ascii="Times New Roman" w:hAnsi="Times New Roman" w:cs="Times New Roman"/>
        </w:rPr>
        <w:t>Comune di Nazzano</w:t>
      </w:r>
    </w:p>
    <w:p w:rsidR="005D078F" w:rsidRPr="00B83424" w:rsidRDefault="005D078F" w:rsidP="00340699">
      <w:pPr>
        <w:pStyle w:val="Nessunaspaziatura"/>
        <w:jc w:val="center"/>
        <w:rPr>
          <w:rStyle w:val="Enfasicorsivo"/>
          <w:rFonts w:ascii="Times New Roman" w:hAnsi="Times New Roman" w:cs="Times New Roman"/>
        </w:rPr>
      </w:pPr>
      <w:r w:rsidRPr="00B83424">
        <w:rPr>
          <w:rStyle w:val="Enfasicorsivo"/>
          <w:rFonts w:ascii="Times New Roman" w:hAnsi="Times New Roman" w:cs="Times New Roman"/>
        </w:rPr>
        <w:t>Museo del Fiume</w:t>
      </w:r>
    </w:p>
    <w:p w:rsidR="005D078F" w:rsidRDefault="005D078F" w:rsidP="00340699">
      <w:pPr>
        <w:pStyle w:val="Nessunaspaziatura"/>
        <w:jc w:val="center"/>
        <w:rPr>
          <w:rFonts w:ascii="Times New Roman" w:hAnsi="Times New Roman" w:cs="Times New Roman"/>
          <w:i/>
          <w:iCs/>
        </w:rPr>
      </w:pPr>
    </w:p>
    <w:p w:rsidR="005D078F" w:rsidRPr="00B83424" w:rsidRDefault="005D078F" w:rsidP="00340699">
      <w:pPr>
        <w:pStyle w:val="Nessunaspaziatura"/>
        <w:jc w:val="center"/>
        <w:rPr>
          <w:rFonts w:ascii="Times New Roman" w:hAnsi="Times New Roman" w:cs="Times New Roman"/>
        </w:rPr>
      </w:pPr>
      <w:r w:rsidRPr="00B83424">
        <w:rPr>
          <w:rFonts w:ascii="Times New Roman" w:hAnsi="Times New Roman" w:cs="Times New Roman"/>
          <w:i/>
          <w:iCs/>
        </w:rPr>
        <w:t>Progetto finanziato con L. R 23 ottobre 2009 n.26. Avviso pubblico finalizzato allo sviluppo di sistemi di servizi culturali 2016-2017.</w:t>
      </w:r>
    </w:p>
    <w:sectPr w:rsidR="005D078F" w:rsidRPr="00B83424" w:rsidSect="00D351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A1F86"/>
    <w:multiLevelType w:val="hybridMultilevel"/>
    <w:tmpl w:val="152695B8"/>
    <w:lvl w:ilvl="0" w:tplc="4ECE96F8">
      <w:start w:val="1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F64469D"/>
    <w:multiLevelType w:val="hybridMultilevel"/>
    <w:tmpl w:val="B09AA708"/>
    <w:lvl w:ilvl="0" w:tplc="9EDE40DC">
      <w:start w:val="17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B804073"/>
    <w:multiLevelType w:val="hybridMultilevel"/>
    <w:tmpl w:val="C1A0BEC0"/>
    <w:lvl w:ilvl="0" w:tplc="D12E530E">
      <w:start w:val="3"/>
      <w:numFmt w:val="bullet"/>
      <w:lvlText w:val="-"/>
      <w:lvlJc w:val="left"/>
      <w:pPr>
        <w:ind w:left="76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56"/>
    <w:rsid w:val="00005E97"/>
    <w:rsid w:val="000C717F"/>
    <w:rsid w:val="000D5E0D"/>
    <w:rsid w:val="000E54B1"/>
    <w:rsid w:val="00151810"/>
    <w:rsid w:val="001A569E"/>
    <w:rsid w:val="002002A3"/>
    <w:rsid w:val="00216226"/>
    <w:rsid w:val="002420D3"/>
    <w:rsid w:val="002E2C59"/>
    <w:rsid w:val="002E42FC"/>
    <w:rsid w:val="0032631D"/>
    <w:rsid w:val="00340699"/>
    <w:rsid w:val="0034354E"/>
    <w:rsid w:val="00377587"/>
    <w:rsid w:val="003920CA"/>
    <w:rsid w:val="003A5690"/>
    <w:rsid w:val="003A7F30"/>
    <w:rsid w:val="003C5EAF"/>
    <w:rsid w:val="003F5FAE"/>
    <w:rsid w:val="00416155"/>
    <w:rsid w:val="0046595B"/>
    <w:rsid w:val="00471C18"/>
    <w:rsid w:val="00474059"/>
    <w:rsid w:val="004E18CE"/>
    <w:rsid w:val="005128F6"/>
    <w:rsid w:val="005237EF"/>
    <w:rsid w:val="00532C80"/>
    <w:rsid w:val="0054739D"/>
    <w:rsid w:val="005A51CD"/>
    <w:rsid w:val="005D078F"/>
    <w:rsid w:val="00637858"/>
    <w:rsid w:val="006417A6"/>
    <w:rsid w:val="00660790"/>
    <w:rsid w:val="006B666A"/>
    <w:rsid w:val="006D2FEB"/>
    <w:rsid w:val="0073270F"/>
    <w:rsid w:val="007437FE"/>
    <w:rsid w:val="00746DD8"/>
    <w:rsid w:val="00752075"/>
    <w:rsid w:val="00775DA5"/>
    <w:rsid w:val="00783256"/>
    <w:rsid w:val="007922AF"/>
    <w:rsid w:val="007B4648"/>
    <w:rsid w:val="007B789C"/>
    <w:rsid w:val="007F7491"/>
    <w:rsid w:val="00807871"/>
    <w:rsid w:val="008102C6"/>
    <w:rsid w:val="0083496A"/>
    <w:rsid w:val="008D4F90"/>
    <w:rsid w:val="008E5ACC"/>
    <w:rsid w:val="00913F26"/>
    <w:rsid w:val="009212C4"/>
    <w:rsid w:val="009809C5"/>
    <w:rsid w:val="009A36B2"/>
    <w:rsid w:val="009C00AE"/>
    <w:rsid w:val="009C7D99"/>
    <w:rsid w:val="009D4F39"/>
    <w:rsid w:val="00A16B4F"/>
    <w:rsid w:val="00A30EF9"/>
    <w:rsid w:val="00A6083E"/>
    <w:rsid w:val="00AB022D"/>
    <w:rsid w:val="00AC3644"/>
    <w:rsid w:val="00AE527C"/>
    <w:rsid w:val="00B15BA3"/>
    <w:rsid w:val="00B3233A"/>
    <w:rsid w:val="00B462D1"/>
    <w:rsid w:val="00B4712E"/>
    <w:rsid w:val="00B9373A"/>
    <w:rsid w:val="00BD0032"/>
    <w:rsid w:val="00C2099F"/>
    <w:rsid w:val="00C247A2"/>
    <w:rsid w:val="00C5308A"/>
    <w:rsid w:val="00CF5A1C"/>
    <w:rsid w:val="00D351A5"/>
    <w:rsid w:val="00D35C85"/>
    <w:rsid w:val="00D46F83"/>
    <w:rsid w:val="00D81D1D"/>
    <w:rsid w:val="00D86787"/>
    <w:rsid w:val="00DC4F82"/>
    <w:rsid w:val="00DC5DF0"/>
    <w:rsid w:val="00DD6C48"/>
    <w:rsid w:val="00E42254"/>
    <w:rsid w:val="00E608CB"/>
    <w:rsid w:val="00E665F3"/>
    <w:rsid w:val="00E7135C"/>
    <w:rsid w:val="00E73988"/>
    <w:rsid w:val="00E8253F"/>
    <w:rsid w:val="00E9003B"/>
    <w:rsid w:val="00EA3CE9"/>
    <w:rsid w:val="00EC254D"/>
    <w:rsid w:val="00ED5931"/>
    <w:rsid w:val="00EE329C"/>
    <w:rsid w:val="00F21981"/>
    <w:rsid w:val="00F51941"/>
    <w:rsid w:val="00F55B8C"/>
    <w:rsid w:val="00F56C16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71FD4-406C-4235-AB03-B5F5E6E2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256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0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D4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783256"/>
  </w:style>
  <w:style w:type="paragraph" w:styleId="Nessunaspaziatura">
    <w:name w:val="No Spacing"/>
    <w:uiPriority w:val="1"/>
    <w:qFormat/>
    <w:rsid w:val="00783256"/>
    <w:pPr>
      <w:spacing w:after="0" w:line="240" w:lineRule="auto"/>
    </w:pPr>
    <w:rPr>
      <w:rFonts w:eastAsiaTheme="minorEastAsia"/>
      <w:lang w:eastAsia="it-IT"/>
    </w:rPr>
  </w:style>
  <w:style w:type="character" w:styleId="Enfasicorsivo">
    <w:name w:val="Emphasis"/>
    <w:basedOn w:val="Carpredefinitoparagrafo"/>
    <w:uiPriority w:val="20"/>
    <w:qFormat/>
    <w:rsid w:val="00913F2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9C5"/>
    <w:rPr>
      <w:rFonts w:ascii="Segoe UI" w:eastAsiaTheme="minorEastAsia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7B789C"/>
    <w:rPr>
      <w:b/>
      <w:bCs/>
    </w:rPr>
  </w:style>
  <w:style w:type="character" w:customStyle="1" w:styleId="4n-j">
    <w:name w:val="_4n-j"/>
    <w:basedOn w:val="Carpredefinitoparagrafo"/>
    <w:rsid w:val="003A5690"/>
  </w:style>
  <w:style w:type="paragraph" w:styleId="NormaleWeb">
    <w:name w:val="Normal (Web)"/>
    <w:basedOn w:val="Normale"/>
    <w:uiPriority w:val="99"/>
    <w:semiHidden/>
    <w:unhideWhenUsed/>
    <w:rsid w:val="0051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128F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4F9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ext13">
    <w:name w:val="text13"/>
    <w:basedOn w:val="Carpredefinitoparagrafo"/>
    <w:rsid w:val="00ED5931"/>
  </w:style>
  <w:style w:type="character" w:customStyle="1" w:styleId="Titolo1Carattere">
    <w:name w:val="Titolo 1 Carattere"/>
    <w:basedOn w:val="Carpredefinitoparagrafo"/>
    <w:link w:val="Titolo1"/>
    <w:uiPriority w:val="9"/>
    <w:rsid w:val="006607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Bernardo_Bertolucci" TargetMode="External"/><Relationship Id="rId13" Type="http://schemas.openxmlformats.org/officeDocument/2006/relationships/hyperlink" Target="http://www.galverla.eu/index.php/chi-siamo/85-il-galverla" TargetMode="External"/><Relationship Id="rId3" Type="http://schemas.openxmlformats.org/officeDocument/2006/relationships/styles" Target="styles.xml"/><Relationship Id="rId7" Type="http://schemas.openxmlformats.org/officeDocument/2006/relationships/hyperlink" Target="https://it.wikipedia.org/wiki/Film_documentario" TargetMode="Externa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useoenergia.direttor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.wikipedia.org/wiki/64%C2%AA_Mostra_internazionale_d%27arte_cinematografica_di_Venez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2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BA09-CC29-46E7-8C4D-3C814EE3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cp:lastPrinted>2018-02-06T14:47:00Z</cp:lastPrinted>
  <dcterms:created xsi:type="dcterms:W3CDTF">2018-02-21T11:29:00Z</dcterms:created>
  <dcterms:modified xsi:type="dcterms:W3CDTF">2018-02-21T11:58:00Z</dcterms:modified>
</cp:coreProperties>
</file>