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D113" w14:textId="1BD8C6A5" w:rsidR="00CD6231" w:rsidRPr="001F532D" w:rsidRDefault="001D252F" w:rsidP="004E628E">
      <w:pPr>
        <w:spacing w:before="100" w:beforeAutospacing="1" w:after="100" w:afterAutospacing="1"/>
        <w:jc w:val="both"/>
        <w:outlineLvl w:val="0"/>
        <w:rPr>
          <w:rFonts w:ascii="Times New Roman" w:eastAsia="Times New Roman" w:hAnsi="Times New Roman" w:cs="Times New Roman"/>
          <w:b/>
          <w:bCs/>
          <w:kern w:val="36"/>
          <w:lang w:eastAsia="it-IT"/>
        </w:rPr>
      </w:pPr>
      <w:r w:rsidRPr="001F532D">
        <w:rPr>
          <w:rFonts w:ascii="Times New Roman" w:eastAsia="Times New Roman" w:hAnsi="Times New Roman" w:cs="Times New Roman"/>
          <w:b/>
          <w:bCs/>
          <w:kern w:val="36"/>
          <w:lang w:eastAsia="it-IT"/>
        </w:rPr>
        <w:t>Istruzioni per gli Autori</w:t>
      </w:r>
    </w:p>
    <w:p w14:paraId="7A94C5F4" w14:textId="199BDBFB" w:rsidR="00CD6231" w:rsidRPr="00882D7B" w:rsidRDefault="00577EC4" w:rsidP="00882D7B">
      <w:pPr>
        <w:spacing w:before="100" w:beforeAutospacing="1" w:after="100" w:afterAutospacing="1"/>
        <w:jc w:val="both"/>
        <w:rPr>
          <w:rFonts w:ascii="Times New Roman" w:hAnsi="Times New Roman" w:cs="Times New Roman"/>
          <w:lang w:eastAsia="it-IT"/>
        </w:rPr>
      </w:pPr>
      <w:r w:rsidRPr="004E628E">
        <w:rPr>
          <w:rFonts w:ascii="Times New Roman" w:hAnsi="Times New Roman" w:cs="Times New Roman"/>
          <w:b/>
          <w:bCs/>
          <w:lang w:eastAsia="it-IT"/>
        </w:rPr>
        <w:t>“</w:t>
      </w:r>
      <w:proofErr w:type="spellStart"/>
      <w:r w:rsidRPr="004E628E">
        <w:rPr>
          <w:rFonts w:ascii="Times New Roman" w:hAnsi="Times New Roman" w:cs="Times New Roman"/>
          <w:b/>
          <w:bCs/>
          <w:lang w:eastAsia="it-IT"/>
        </w:rPr>
        <w:t>GeologicaMente</w:t>
      </w:r>
      <w:proofErr w:type="spellEnd"/>
      <w:r w:rsidRPr="004E628E">
        <w:rPr>
          <w:rFonts w:ascii="Times New Roman" w:hAnsi="Times New Roman" w:cs="Times New Roman"/>
          <w:b/>
          <w:bCs/>
          <w:lang w:eastAsia="it-IT"/>
        </w:rPr>
        <w:t>”</w:t>
      </w:r>
      <w:r w:rsidR="00CD6231" w:rsidRPr="004E628E">
        <w:rPr>
          <w:rFonts w:ascii="Times New Roman" w:hAnsi="Times New Roman" w:cs="Times New Roman"/>
          <w:lang w:eastAsia="it-IT"/>
        </w:rPr>
        <w:t xml:space="preserve"> </w:t>
      </w:r>
      <w:r w:rsidRPr="004E628E">
        <w:rPr>
          <w:rFonts w:ascii="Times New Roman" w:hAnsi="Times New Roman" w:cs="Times New Roman"/>
          <w:lang w:eastAsia="it-IT"/>
        </w:rPr>
        <w:t>viene pubblicato</w:t>
      </w:r>
      <w:r w:rsidR="001D252F" w:rsidRPr="004E628E">
        <w:rPr>
          <w:rFonts w:ascii="Times New Roman" w:hAnsi="Times New Roman" w:cs="Times New Roman"/>
          <w:lang w:eastAsia="it-IT"/>
        </w:rPr>
        <w:t xml:space="preserve"> i</w:t>
      </w:r>
      <w:r w:rsidR="00D04636" w:rsidRPr="004E628E">
        <w:rPr>
          <w:rFonts w:ascii="Times New Roman" w:hAnsi="Times New Roman" w:cs="Times New Roman"/>
          <w:lang w:eastAsia="it-IT"/>
        </w:rPr>
        <w:t xml:space="preserve">n </w:t>
      </w:r>
      <w:r w:rsidR="004E628E" w:rsidRPr="001F532D">
        <w:rPr>
          <w:rFonts w:ascii="Times New Roman" w:hAnsi="Times New Roman" w:cs="Times New Roman"/>
          <w:lang w:eastAsia="it-IT"/>
        </w:rPr>
        <w:t>volume di dimensioni (21,00 × 29,70)</w:t>
      </w:r>
      <w:r w:rsidR="00466806" w:rsidRPr="00466806">
        <w:rPr>
          <w:rFonts w:ascii="Times New Roman" w:hAnsi="Times New Roman" w:cs="Times New Roman"/>
          <w:lang w:eastAsia="it-IT"/>
        </w:rPr>
        <w:t>.</w:t>
      </w:r>
    </w:p>
    <w:p w14:paraId="387B0BD1" w14:textId="0B52F086" w:rsidR="00CD6231" w:rsidRPr="004E628E" w:rsidRDefault="00D04636" w:rsidP="00882D7B">
      <w:pPr>
        <w:spacing w:before="100" w:beforeAutospacing="1" w:after="100" w:afterAutospacing="1"/>
        <w:jc w:val="both"/>
        <w:rPr>
          <w:rFonts w:ascii="Times New Roman" w:hAnsi="Times New Roman" w:cs="Times New Roman"/>
          <w:lang w:eastAsia="it-IT"/>
        </w:rPr>
      </w:pPr>
      <w:r w:rsidRPr="00882D7B">
        <w:rPr>
          <w:rFonts w:ascii="Times New Roman" w:hAnsi="Times New Roman" w:cs="Times New Roman"/>
          <w:lang w:eastAsia="it-IT"/>
        </w:rPr>
        <w:t xml:space="preserve">Tutti gli autori possono sottomettere i loro contributi </w:t>
      </w:r>
      <w:r w:rsidR="004E628E" w:rsidRPr="00882D7B">
        <w:rPr>
          <w:rFonts w:ascii="Times New Roman" w:hAnsi="Times New Roman" w:cs="Times New Roman"/>
          <w:lang w:eastAsia="it-IT"/>
        </w:rPr>
        <w:t xml:space="preserve">in italiano </w:t>
      </w:r>
      <w:r w:rsidRPr="00882D7B">
        <w:rPr>
          <w:rFonts w:ascii="Times New Roman" w:hAnsi="Times New Roman" w:cs="Times New Roman"/>
          <w:lang w:eastAsia="it-IT"/>
        </w:rPr>
        <w:t xml:space="preserve">su tutti gli aspetti delle </w:t>
      </w:r>
      <w:proofErr w:type="spellStart"/>
      <w:r w:rsidRPr="00882D7B">
        <w:rPr>
          <w:rFonts w:ascii="Times New Roman" w:hAnsi="Times New Roman" w:cs="Times New Roman"/>
          <w:lang w:eastAsia="it-IT"/>
        </w:rPr>
        <w:t>geoscienze</w:t>
      </w:r>
      <w:proofErr w:type="spellEnd"/>
      <w:r w:rsidRPr="00882D7B">
        <w:rPr>
          <w:rFonts w:ascii="Times New Roman" w:hAnsi="Times New Roman" w:cs="Times New Roman"/>
          <w:lang w:eastAsia="it-IT"/>
        </w:rPr>
        <w:t>. Le istruzioni seguenti devono essere strettamente seguite dagli Autori. Il non-rispetto delle istruzioni potrà provocare ritardi o impedire la pubblicazione. Testi e figure accettate per la pubblica</w:t>
      </w:r>
      <w:r w:rsidRPr="004E628E">
        <w:rPr>
          <w:rFonts w:ascii="Times New Roman" w:hAnsi="Times New Roman" w:cs="Times New Roman"/>
          <w:lang w:eastAsia="it-IT"/>
        </w:rPr>
        <w:t xml:space="preserve">zione sono </w:t>
      </w:r>
      <w:r w:rsidR="00CD6231" w:rsidRPr="004E628E">
        <w:rPr>
          <w:rFonts w:ascii="Times New Roman" w:hAnsi="Times New Roman" w:cs="Times New Roman"/>
          <w:lang w:eastAsia="it-IT"/>
        </w:rPr>
        <w:t xml:space="preserve">copyright </w:t>
      </w:r>
      <w:r w:rsidRPr="004E628E">
        <w:rPr>
          <w:rFonts w:ascii="Times New Roman" w:hAnsi="Times New Roman" w:cs="Times New Roman"/>
          <w:lang w:eastAsia="it-IT"/>
        </w:rPr>
        <w:t>della rivista</w:t>
      </w:r>
      <w:r w:rsidR="00CD6231" w:rsidRPr="004E628E">
        <w:rPr>
          <w:rFonts w:ascii="Times New Roman" w:hAnsi="Times New Roman" w:cs="Times New Roman"/>
          <w:lang w:eastAsia="it-IT"/>
        </w:rPr>
        <w:t>.</w:t>
      </w:r>
      <w:bookmarkStart w:id="0" w:name="_GoBack"/>
      <w:bookmarkEnd w:id="0"/>
    </w:p>
    <w:p w14:paraId="6381133C" w14:textId="07E1EAF9" w:rsidR="00CD6231" w:rsidRPr="001F532D" w:rsidRDefault="00F11823" w:rsidP="00882D7B">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Tipi di Contributi</w:t>
      </w:r>
    </w:p>
    <w:p w14:paraId="69CBDB7B" w14:textId="4513F9F3" w:rsidR="00CD6231" w:rsidRPr="00882D7B" w:rsidRDefault="00577EC4" w:rsidP="00882D7B">
      <w:pPr>
        <w:spacing w:before="100" w:beforeAutospacing="1" w:after="100" w:afterAutospacing="1"/>
        <w:jc w:val="both"/>
        <w:rPr>
          <w:rFonts w:ascii="Times New Roman" w:hAnsi="Times New Roman" w:cs="Times New Roman"/>
          <w:lang w:eastAsia="it-IT"/>
        </w:rPr>
      </w:pPr>
      <w:r w:rsidRPr="004E628E">
        <w:rPr>
          <w:rFonts w:ascii="Times New Roman" w:hAnsi="Times New Roman" w:cs="Times New Roman"/>
          <w:lang w:eastAsia="it-IT"/>
        </w:rPr>
        <w:t>“</w:t>
      </w:r>
      <w:proofErr w:type="spellStart"/>
      <w:r w:rsidRPr="001F532D">
        <w:rPr>
          <w:rFonts w:ascii="Times New Roman" w:hAnsi="Times New Roman" w:cs="Times New Roman"/>
          <w:b/>
          <w:bCs/>
          <w:lang w:eastAsia="it-IT"/>
        </w:rPr>
        <w:t>GeologicaMente</w:t>
      </w:r>
      <w:proofErr w:type="spellEnd"/>
      <w:r w:rsidRPr="004E628E">
        <w:rPr>
          <w:rFonts w:ascii="Times New Roman" w:hAnsi="Times New Roman" w:cs="Times New Roman"/>
          <w:lang w:eastAsia="it-IT"/>
        </w:rPr>
        <w:t xml:space="preserve">” </w:t>
      </w:r>
      <w:r w:rsidR="00D04636" w:rsidRPr="004E628E">
        <w:rPr>
          <w:rFonts w:ascii="Times New Roman" w:hAnsi="Times New Roman" w:cs="Times New Roman"/>
          <w:lang w:eastAsia="it-IT"/>
        </w:rPr>
        <w:t>ospit</w:t>
      </w:r>
      <w:r w:rsidRPr="004E628E">
        <w:rPr>
          <w:rFonts w:ascii="Times New Roman" w:hAnsi="Times New Roman" w:cs="Times New Roman"/>
          <w:lang w:eastAsia="it-IT"/>
        </w:rPr>
        <w:t>a</w:t>
      </w:r>
      <w:r w:rsidR="00882D7B">
        <w:rPr>
          <w:rFonts w:ascii="Times New Roman" w:hAnsi="Times New Roman" w:cs="Times New Roman"/>
          <w:lang w:eastAsia="it-IT"/>
        </w:rPr>
        <w:t xml:space="preserve"> 3</w:t>
      </w:r>
      <w:r w:rsidR="00D04636" w:rsidRPr="004E628E">
        <w:rPr>
          <w:rFonts w:ascii="Times New Roman" w:hAnsi="Times New Roman" w:cs="Times New Roman"/>
          <w:lang w:eastAsia="it-IT"/>
        </w:rPr>
        <w:t xml:space="preserve"> tipi di contribut</w:t>
      </w:r>
      <w:r w:rsidR="007D2A58" w:rsidRPr="004E628E">
        <w:rPr>
          <w:rFonts w:ascii="Times New Roman" w:hAnsi="Times New Roman" w:cs="Times New Roman"/>
          <w:lang w:eastAsia="it-IT"/>
        </w:rPr>
        <w:t>i</w:t>
      </w:r>
      <w:r w:rsidR="00D04636" w:rsidRPr="00882D7B">
        <w:rPr>
          <w:rFonts w:ascii="Times New Roman" w:hAnsi="Times New Roman" w:cs="Times New Roman"/>
          <w:lang w:eastAsia="it-IT"/>
        </w:rPr>
        <w:t>:</w:t>
      </w:r>
      <w:r w:rsidR="00882D7B">
        <w:rPr>
          <w:rFonts w:ascii="Times New Roman" w:hAnsi="Times New Roman" w:cs="Times New Roman"/>
          <w:lang w:eastAsia="it-IT"/>
        </w:rPr>
        <w:t xml:space="preserve"> </w:t>
      </w:r>
      <w:r w:rsidR="00CD6231" w:rsidRPr="00882D7B">
        <w:rPr>
          <w:rFonts w:ascii="Times New Roman" w:hAnsi="Times New Roman" w:cs="Times New Roman"/>
          <w:i/>
          <w:iCs/>
          <w:lang w:eastAsia="it-IT"/>
        </w:rPr>
        <w:t>"</w:t>
      </w:r>
      <w:r w:rsidR="00D04636" w:rsidRPr="00882D7B">
        <w:rPr>
          <w:rFonts w:ascii="Times New Roman" w:hAnsi="Times New Roman" w:cs="Times New Roman"/>
          <w:i/>
          <w:iCs/>
          <w:lang w:eastAsia="it-IT"/>
        </w:rPr>
        <w:t>note brevi</w:t>
      </w:r>
      <w:r w:rsidR="00CD6231" w:rsidRPr="00882D7B">
        <w:rPr>
          <w:rFonts w:ascii="Times New Roman" w:hAnsi="Times New Roman" w:cs="Times New Roman"/>
          <w:i/>
          <w:iCs/>
          <w:lang w:eastAsia="it-IT"/>
        </w:rPr>
        <w:t>"</w:t>
      </w:r>
      <w:r w:rsidR="0091463E">
        <w:rPr>
          <w:rFonts w:ascii="Times New Roman" w:hAnsi="Times New Roman" w:cs="Times New Roman"/>
          <w:i/>
          <w:iCs/>
          <w:lang w:eastAsia="it-IT"/>
        </w:rPr>
        <w:t>,</w:t>
      </w:r>
      <w:r w:rsidR="00CD6231" w:rsidRPr="00882D7B">
        <w:rPr>
          <w:rFonts w:ascii="Times New Roman" w:hAnsi="Times New Roman" w:cs="Times New Roman"/>
          <w:lang w:eastAsia="it-IT"/>
        </w:rPr>
        <w:t xml:space="preserve"> </w:t>
      </w:r>
      <w:r w:rsidR="00D04636" w:rsidRPr="00882D7B">
        <w:rPr>
          <w:rFonts w:ascii="Times New Roman" w:hAnsi="Times New Roman" w:cs="Times New Roman"/>
          <w:i/>
          <w:iCs/>
          <w:lang w:eastAsia="it-IT"/>
        </w:rPr>
        <w:t>"articoli</w:t>
      </w:r>
      <w:r w:rsidR="00CD6231" w:rsidRPr="00882D7B">
        <w:rPr>
          <w:rFonts w:ascii="Times New Roman" w:hAnsi="Times New Roman" w:cs="Times New Roman"/>
          <w:i/>
          <w:iCs/>
          <w:lang w:eastAsia="it-IT"/>
        </w:rPr>
        <w:t>"</w:t>
      </w:r>
      <w:r w:rsidR="00882D7B">
        <w:rPr>
          <w:rFonts w:ascii="Times New Roman" w:hAnsi="Times New Roman" w:cs="Times New Roman"/>
          <w:i/>
          <w:iCs/>
          <w:lang w:eastAsia="it-IT"/>
        </w:rPr>
        <w:t xml:space="preserve"> e “Geologia in una foto”</w:t>
      </w:r>
      <w:r w:rsidR="00CD6231" w:rsidRPr="00882D7B">
        <w:rPr>
          <w:rFonts w:ascii="Times New Roman" w:hAnsi="Times New Roman" w:cs="Times New Roman"/>
          <w:lang w:eastAsia="it-IT"/>
        </w:rPr>
        <w:t>.</w:t>
      </w:r>
    </w:p>
    <w:p w14:paraId="4CAFF319" w14:textId="182F3D73" w:rsidR="00CD6231" w:rsidRPr="00882D7B" w:rsidRDefault="00D04636" w:rsidP="00882D7B">
      <w:pPr>
        <w:spacing w:before="100" w:beforeAutospacing="1" w:after="100" w:afterAutospacing="1"/>
        <w:jc w:val="both"/>
        <w:rPr>
          <w:rFonts w:ascii="Times New Roman" w:hAnsi="Times New Roman" w:cs="Times New Roman"/>
          <w:lang w:eastAsia="it-IT"/>
        </w:rPr>
      </w:pPr>
      <w:r w:rsidRPr="0091463E">
        <w:rPr>
          <w:rFonts w:ascii="Times New Roman" w:hAnsi="Times New Roman" w:cs="Times New Roman"/>
          <w:b/>
          <w:bCs/>
          <w:lang w:eastAsia="it-IT"/>
        </w:rPr>
        <w:t>Note brevi</w:t>
      </w:r>
      <w:r w:rsidR="00CD6231" w:rsidRPr="0091463E">
        <w:rPr>
          <w:rFonts w:ascii="Times New Roman" w:hAnsi="Times New Roman" w:cs="Times New Roman"/>
          <w:lang w:eastAsia="it-IT"/>
        </w:rPr>
        <w:t xml:space="preserve"> </w:t>
      </w:r>
      <w:r w:rsidRPr="0091463E">
        <w:rPr>
          <w:rFonts w:ascii="Times New Roman" w:hAnsi="Times New Roman" w:cs="Times New Roman"/>
          <w:lang w:eastAsia="it-IT"/>
        </w:rPr>
        <w:t>–</w:t>
      </w:r>
      <w:r w:rsidR="00990256">
        <w:rPr>
          <w:rFonts w:ascii="Times New Roman" w:hAnsi="Times New Roman" w:cs="Times New Roman"/>
          <w:lang w:eastAsia="it-IT"/>
        </w:rPr>
        <w:t xml:space="preserve"> </w:t>
      </w:r>
      <w:r w:rsidRPr="0091463E">
        <w:rPr>
          <w:rFonts w:ascii="Times New Roman" w:hAnsi="Times New Roman" w:cs="Times New Roman"/>
          <w:lang w:eastAsia="it-IT"/>
        </w:rPr>
        <w:t xml:space="preserve">brevi </w:t>
      </w:r>
      <w:r w:rsidR="00CD6231" w:rsidRPr="0091463E">
        <w:rPr>
          <w:rFonts w:ascii="Times New Roman" w:hAnsi="Times New Roman" w:cs="Times New Roman"/>
          <w:lang w:eastAsia="it-IT"/>
        </w:rPr>
        <w:t xml:space="preserve">reports </w:t>
      </w:r>
      <w:r w:rsidRPr="0091463E">
        <w:rPr>
          <w:rFonts w:ascii="Times New Roman" w:hAnsi="Times New Roman" w:cs="Times New Roman"/>
          <w:lang w:eastAsia="it-IT"/>
        </w:rPr>
        <w:t xml:space="preserve">(1-3 pagine) </w:t>
      </w:r>
      <w:r w:rsidR="0091463E">
        <w:rPr>
          <w:rFonts w:ascii="Times New Roman" w:hAnsi="Times New Roman" w:cs="Times New Roman"/>
          <w:lang w:eastAsia="it-IT"/>
        </w:rPr>
        <w:t xml:space="preserve">sono </w:t>
      </w:r>
      <w:r w:rsidRPr="0091463E">
        <w:rPr>
          <w:rFonts w:ascii="Times New Roman" w:hAnsi="Times New Roman" w:cs="Times New Roman"/>
          <w:lang w:eastAsia="it-IT"/>
        </w:rPr>
        <w:t xml:space="preserve">tesi a divulgare le attività/aspetti professionali </w:t>
      </w:r>
      <w:r w:rsidR="00882D7B">
        <w:rPr>
          <w:rFonts w:ascii="Times New Roman" w:hAnsi="Times New Roman" w:cs="Times New Roman"/>
          <w:lang w:eastAsia="it-IT"/>
        </w:rPr>
        <w:t xml:space="preserve">e gli aggiornamenti </w:t>
      </w:r>
      <w:r w:rsidRPr="00882D7B">
        <w:rPr>
          <w:rFonts w:ascii="Times New Roman" w:hAnsi="Times New Roman" w:cs="Times New Roman"/>
          <w:lang w:eastAsia="it-IT"/>
        </w:rPr>
        <w:t xml:space="preserve">dei diversi contesti </w:t>
      </w:r>
      <w:r w:rsidR="0091463E">
        <w:rPr>
          <w:rFonts w:ascii="Times New Roman" w:hAnsi="Times New Roman" w:cs="Times New Roman"/>
          <w:lang w:eastAsia="it-IT"/>
        </w:rPr>
        <w:t xml:space="preserve">delle </w:t>
      </w:r>
      <w:proofErr w:type="spellStart"/>
      <w:r w:rsidR="00A95544" w:rsidRPr="00882D7B">
        <w:rPr>
          <w:rFonts w:ascii="Times New Roman" w:hAnsi="Times New Roman" w:cs="Times New Roman"/>
          <w:lang w:eastAsia="it-IT"/>
        </w:rPr>
        <w:t>geoscienze</w:t>
      </w:r>
      <w:proofErr w:type="spellEnd"/>
      <w:r w:rsidR="0091463E">
        <w:rPr>
          <w:rFonts w:ascii="Times New Roman" w:hAnsi="Times New Roman" w:cs="Times New Roman"/>
          <w:lang w:eastAsia="it-IT"/>
        </w:rPr>
        <w:t xml:space="preserve"> italiane</w:t>
      </w:r>
      <w:r w:rsidRPr="00882D7B">
        <w:rPr>
          <w:rFonts w:ascii="Times New Roman" w:hAnsi="Times New Roman" w:cs="Times New Roman"/>
          <w:lang w:eastAsia="it-IT"/>
        </w:rPr>
        <w:t xml:space="preserve">. Saranno soggette ad una revisione linguistica da parte del </w:t>
      </w:r>
      <w:r w:rsidR="0091463E">
        <w:rPr>
          <w:rFonts w:ascii="Times New Roman" w:hAnsi="Times New Roman" w:cs="Times New Roman"/>
          <w:lang w:eastAsia="it-IT"/>
        </w:rPr>
        <w:t>C</w:t>
      </w:r>
      <w:r w:rsidRPr="00882D7B">
        <w:rPr>
          <w:rFonts w:ascii="Times New Roman" w:hAnsi="Times New Roman" w:cs="Times New Roman"/>
          <w:lang w:eastAsia="it-IT"/>
        </w:rPr>
        <w:t>omitato Editoriale</w:t>
      </w:r>
      <w:r w:rsidR="00CD6231" w:rsidRPr="00882D7B">
        <w:rPr>
          <w:rFonts w:ascii="Times New Roman" w:hAnsi="Times New Roman" w:cs="Times New Roman"/>
          <w:lang w:eastAsia="it-IT"/>
        </w:rPr>
        <w:t>.</w:t>
      </w:r>
    </w:p>
    <w:p w14:paraId="150DD1C3" w14:textId="00D35EDA" w:rsidR="00CD6231" w:rsidRDefault="00CD6231" w:rsidP="00882D7B">
      <w:pPr>
        <w:spacing w:before="100" w:beforeAutospacing="1" w:after="100" w:afterAutospacing="1"/>
        <w:jc w:val="both"/>
        <w:rPr>
          <w:rFonts w:ascii="Times New Roman" w:hAnsi="Times New Roman" w:cs="Times New Roman"/>
          <w:lang w:eastAsia="it-IT"/>
        </w:rPr>
      </w:pPr>
      <w:r w:rsidRPr="00882D7B">
        <w:rPr>
          <w:rFonts w:ascii="Times New Roman" w:hAnsi="Times New Roman" w:cs="Times New Roman"/>
          <w:b/>
          <w:bCs/>
          <w:lang w:eastAsia="it-IT"/>
        </w:rPr>
        <w:t>Artic</w:t>
      </w:r>
      <w:r w:rsidR="00D04636" w:rsidRPr="00882D7B">
        <w:rPr>
          <w:rFonts w:ascii="Times New Roman" w:hAnsi="Times New Roman" w:cs="Times New Roman"/>
          <w:b/>
          <w:bCs/>
          <w:lang w:eastAsia="it-IT"/>
        </w:rPr>
        <w:t>oli</w:t>
      </w:r>
      <w:r w:rsidRPr="00882D7B">
        <w:rPr>
          <w:rFonts w:ascii="Times New Roman" w:hAnsi="Times New Roman" w:cs="Times New Roman"/>
          <w:lang w:eastAsia="it-IT"/>
        </w:rPr>
        <w:t xml:space="preserve"> </w:t>
      </w:r>
      <w:r w:rsidR="00D04636" w:rsidRPr="00882D7B">
        <w:rPr>
          <w:rFonts w:ascii="Times New Roman" w:hAnsi="Times New Roman" w:cs="Times New Roman"/>
          <w:lang w:eastAsia="it-IT"/>
        </w:rPr>
        <w:t>–</w:t>
      </w:r>
      <w:r w:rsidR="00990256">
        <w:rPr>
          <w:rFonts w:ascii="Times New Roman" w:hAnsi="Times New Roman" w:cs="Times New Roman"/>
          <w:lang w:eastAsia="it-IT"/>
        </w:rPr>
        <w:t xml:space="preserve"> </w:t>
      </w:r>
      <w:r w:rsidR="00A95544" w:rsidRPr="00882D7B">
        <w:rPr>
          <w:rFonts w:ascii="Times New Roman" w:hAnsi="Times New Roman" w:cs="Times New Roman"/>
          <w:lang w:eastAsia="it-IT"/>
        </w:rPr>
        <w:t>contributi</w:t>
      </w:r>
      <w:r w:rsidR="00577EC4" w:rsidRPr="00882D7B">
        <w:rPr>
          <w:rFonts w:ascii="Times New Roman" w:hAnsi="Times New Roman" w:cs="Times New Roman"/>
          <w:lang w:eastAsia="it-IT"/>
        </w:rPr>
        <w:t xml:space="preserve"> a scopo divulgativo che non dovranno superare le </w:t>
      </w:r>
      <w:r w:rsidR="00F11823" w:rsidRPr="00882D7B">
        <w:rPr>
          <w:rFonts w:ascii="Times New Roman" w:hAnsi="Times New Roman" w:cs="Times New Roman"/>
          <w:lang w:eastAsia="it-IT"/>
        </w:rPr>
        <w:t xml:space="preserve">8 </w:t>
      </w:r>
      <w:r w:rsidR="00577EC4" w:rsidRPr="00882D7B">
        <w:rPr>
          <w:rFonts w:ascii="Times New Roman" w:hAnsi="Times New Roman" w:cs="Times New Roman"/>
          <w:lang w:eastAsia="it-IT"/>
        </w:rPr>
        <w:t>pagine stampate, incluse figure, didascalie e bibliografia.</w:t>
      </w:r>
      <w:r w:rsidRPr="0091463E">
        <w:rPr>
          <w:rFonts w:ascii="Times New Roman" w:hAnsi="Times New Roman" w:cs="Times New Roman"/>
          <w:lang w:eastAsia="it-IT"/>
        </w:rPr>
        <w:t xml:space="preserve"> </w:t>
      </w:r>
      <w:r w:rsidR="0091463E">
        <w:rPr>
          <w:rFonts w:ascii="Times New Roman" w:hAnsi="Times New Roman" w:cs="Times New Roman"/>
          <w:lang w:eastAsia="it-IT"/>
        </w:rPr>
        <w:t xml:space="preserve">Sono ammessi contributi originali o derivanti da pubblicazioni nazionali e internazionali. </w:t>
      </w:r>
      <w:r w:rsidR="00D04636" w:rsidRPr="0091463E">
        <w:rPr>
          <w:rFonts w:ascii="Times New Roman" w:hAnsi="Times New Roman" w:cs="Times New Roman"/>
          <w:lang w:eastAsia="it-IT"/>
        </w:rPr>
        <w:t>Non esiste un preciso limite per il numero di figure</w:t>
      </w:r>
      <w:r w:rsidR="00FE4208" w:rsidRPr="0091463E">
        <w:rPr>
          <w:rFonts w:ascii="Times New Roman" w:hAnsi="Times New Roman" w:cs="Times New Roman"/>
          <w:lang w:eastAsia="it-IT"/>
        </w:rPr>
        <w:t xml:space="preserve"> e di bibliografia</w:t>
      </w:r>
      <w:r w:rsidR="00D04636" w:rsidRPr="0091463E">
        <w:rPr>
          <w:rFonts w:ascii="Times New Roman" w:hAnsi="Times New Roman" w:cs="Times New Roman"/>
          <w:lang w:eastAsia="it-IT"/>
        </w:rPr>
        <w:t>, anche se dovrebbe</w:t>
      </w:r>
      <w:r w:rsidR="00FE4208" w:rsidRPr="0091463E">
        <w:rPr>
          <w:rFonts w:ascii="Times New Roman" w:hAnsi="Times New Roman" w:cs="Times New Roman"/>
          <w:lang w:eastAsia="it-IT"/>
        </w:rPr>
        <w:t>ro</w:t>
      </w:r>
      <w:r w:rsidR="00D04636" w:rsidRPr="0091463E">
        <w:rPr>
          <w:rFonts w:ascii="Times New Roman" w:hAnsi="Times New Roman" w:cs="Times New Roman"/>
          <w:lang w:eastAsia="it-IT"/>
        </w:rPr>
        <w:t xml:space="preserve"> essere in proporzione alla lunghezza del testo. </w:t>
      </w:r>
      <w:r w:rsidR="00FE4208" w:rsidRPr="0091463E">
        <w:rPr>
          <w:rFonts w:ascii="Times New Roman" w:hAnsi="Times New Roman" w:cs="Times New Roman"/>
          <w:lang w:eastAsia="it-IT"/>
        </w:rPr>
        <w:t>Gli articoli dovrebbero seguire l’usuale struttura di un contributo scientifico</w:t>
      </w:r>
      <w:r w:rsidR="00D04636" w:rsidRPr="0091463E">
        <w:rPr>
          <w:rFonts w:ascii="Times New Roman" w:hAnsi="Times New Roman" w:cs="Times New Roman"/>
          <w:i/>
          <w:iCs/>
          <w:lang w:eastAsia="it-IT"/>
        </w:rPr>
        <w:t xml:space="preserve"> (introdu</w:t>
      </w:r>
      <w:r w:rsidR="00FE4208" w:rsidRPr="0091463E">
        <w:rPr>
          <w:rFonts w:ascii="Times New Roman" w:hAnsi="Times New Roman" w:cs="Times New Roman"/>
          <w:i/>
          <w:iCs/>
          <w:lang w:eastAsia="it-IT"/>
        </w:rPr>
        <w:t>zione, material</w:t>
      </w:r>
      <w:r w:rsidR="00577EC4" w:rsidRPr="0091463E">
        <w:rPr>
          <w:rFonts w:ascii="Times New Roman" w:hAnsi="Times New Roman" w:cs="Times New Roman"/>
          <w:i/>
          <w:iCs/>
          <w:lang w:eastAsia="it-IT"/>
        </w:rPr>
        <w:t>i</w:t>
      </w:r>
      <w:r w:rsidR="00FE4208" w:rsidRPr="0091463E">
        <w:rPr>
          <w:rFonts w:ascii="Times New Roman" w:hAnsi="Times New Roman" w:cs="Times New Roman"/>
          <w:i/>
          <w:iCs/>
          <w:lang w:eastAsia="it-IT"/>
        </w:rPr>
        <w:t xml:space="preserve"> </w:t>
      </w:r>
      <w:r w:rsidR="00577EC4" w:rsidRPr="0091463E">
        <w:rPr>
          <w:rFonts w:ascii="Times New Roman" w:hAnsi="Times New Roman" w:cs="Times New Roman"/>
          <w:i/>
          <w:iCs/>
          <w:lang w:eastAsia="it-IT"/>
        </w:rPr>
        <w:t>e</w:t>
      </w:r>
      <w:r w:rsidR="00FE4208" w:rsidRPr="0091463E">
        <w:rPr>
          <w:rFonts w:ascii="Times New Roman" w:hAnsi="Times New Roman" w:cs="Times New Roman"/>
          <w:i/>
          <w:iCs/>
          <w:lang w:eastAsia="it-IT"/>
        </w:rPr>
        <w:t xml:space="preserve"> met</w:t>
      </w:r>
      <w:r w:rsidR="00D04636" w:rsidRPr="0091463E">
        <w:rPr>
          <w:rFonts w:ascii="Times New Roman" w:hAnsi="Times New Roman" w:cs="Times New Roman"/>
          <w:i/>
          <w:iCs/>
          <w:lang w:eastAsia="it-IT"/>
        </w:rPr>
        <w:t>od</w:t>
      </w:r>
      <w:r w:rsidR="00FE4208" w:rsidRPr="0091463E">
        <w:rPr>
          <w:rFonts w:ascii="Times New Roman" w:hAnsi="Times New Roman" w:cs="Times New Roman"/>
          <w:i/>
          <w:iCs/>
          <w:lang w:eastAsia="it-IT"/>
        </w:rPr>
        <w:t>i, ri</w:t>
      </w:r>
      <w:r w:rsidR="00D04636" w:rsidRPr="0091463E">
        <w:rPr>
          <w:rFonts w:ascii="Times New Roman" w:hAnsi="Times New Roman" w:cs="Times New Roman"/>
          <w:i/>
          <w:iCs/>
          <w:lang w:eastAsia="it-IT"/>
        </w:rPr>
        <w:t>sult</w:t>
      </w:r>
      <w:r w:rsidR="00FE4208" w:rsidRPr="0091463E">
        <w:rPr>
          <w:rFonts w:ascii="Times New Roman" w:hAnsi="Times New Roman" w:cs="Times New Roman"/>
          <w:i/>
          <w:iCs/>
          <w:lang w:eastAsia="it-IT"/>
        </w:rPr>
        <w:t>ati</w:t>
      </w:r>
      <w:r w:rsidR="00D04636" w:rsidRPr="0091463E">
        <w:rPr>
          <w:rFonts w:ascii="Times New Roman" w:hAnsi="Times New Roman" w:cs="Times New Roman"/>
          <w:i/>
          <w:iCs/>
          <w:lang w:eastAsia="it-IT"/>
        </w:rPr>
        <w:t>, discussion</w:t>
      </w:r>
      <w:r w:rsidR="00FE4208" w:rsidRPr="0091463E">
        <w:rPr>
          <w:rFonts w:ascii="Times New Roman" w:hAnsi="Times New Roman" w:cs="Times New Roman"/>
          <w:i/>
          <w:iCs/>
          <w:lang w:eastAsia="it-IT"/>
        </w:rPr>
        <w:t>e, conclusioni</w:t>
      </w:r>
      <w:r w:rsidR="00D04636" w:rsidRPr="001F532D">
        <w:rPr>
          <w:rFonts w:ascii="Times New Roman" w:hAnsi="Times New Roman" w:cs="Times New Roman"/>
          <w:lang w:eastAsia="it-IT"/>
        </w:rPr>
        <w:t>)</w:t>
      </w:r>
      <w:r w:rsidR="00990256">
        <w:rPr>
          <w:rFonts w:ascii="Times New Roman" w:hAnsi="Times New Roman" w:cs="Times New Roman"/>
          <w:lang w:eastAsia="it-IT"/>
        </w:rPr>
        <w:t>,</w:t>
      </w:r>
      <w:r w:rsidR="00882D7B" w:rsidRPr="001F532D">
        <w:rPr>
          <w:rFonts w:ascii="Times New Roman" w:hAnsi="Times New Roman" w:cs="Times New Roman"/>
          <w:lang w:eastAsia="it-IT"/>
        </w:rPr>
        <w:t xml:space="preserve"> ma sono ammesse</w:t>
      </w:r>
      <w:r w:rsidR="00FE4208" w:rsidRPr="00882D7B">
        <w:rPr>
          <w:rFonts w:ascii="Times New Roman" w:hAnsi="Times New Roman" w:cs="Times New Roman"/>
          <w:lang w:eastAsia="it-IT"/>
        </w:rPr>
        <w:t xml:space="preserve"> </w:t>
      </w:r>
      <w:r w:rsidR="00577EC4" w:rsidRPr="00882D7B">
        <w:rPr>
          <w:rFonts w:ascii="Times New Roman" w:hAnsi="Times New Roman" w:cs="Times New Roman"/>
          <w:lang w:eastAsia="it-IT"/>
        </w:rPr>
        <w:t>divers</w:t>
      </w:r>
      <w:r w:rsidR="00882D7B">
        <w:rPr>
          <w:rFonts w:ascii="Times New Roman" w:hAnsi="Times New Roman" w:cs="Times New Roman"/>
          <w:lang w:eastAsia="it-IT"/>
        </w:rPr>
        <w:t>e</w:t>
      </w:r>
      <w:r w:rsidR="00577EC4" w:rsidRPr="00882D7B">
        <w:rPr>
          <w:rFonts w:ascii="Times New Roman" w:hAnsi="Times New Roman" w:cs="Times New Roman"/>
          <w:lang w:eastAsia="it-IT"/>
        </w:rPr>
        <w:t xml:space="preserve"> impostazion</w:t>
      </w:r>
      <w:r w:rsidR="00882D7B">
        <w:rPr>
          <w:rFonts w:ascii="Times New Roman" w:hAnsi="Times New Roman" w:cs="Times New Roman"/>
          <w:lang w:eastAsia="it-IT"/>
        </w:rPr>
        <w:t>i a secondo dell’argomento trattato. In ogni caso gli articoli</w:t>
      </w:r>
      <w:r w:rsidR="00FE4208" w:rsidRPr="00882D7B">
        <w:rPr>
          <w:rFonts w:ascii="Times New Roman" w:hAnsi="Times New Roman" w:cs="Times New Roman"/>
          <w:lang w:eastAsia="it-IT"/>
        </w:rPr>
        <w:t xml:space="preserve"> seguir</w:t>
      </w:r>
      <w:r w:rsidR="00882D7B">
        <w:rPr>
          <w:rFonts w:ascii="Times New Roman" w:hAnsi="Times New Roman" w:cs="Times New Roman"/>
          <w:lang w:eastAsia="it-IT"/>
        </w:rPr>
        <w:t>anno</w:t>
      </w:r>
      <w:r w:rsidR="00FE4208" w:rsidRPr="00882D7B">
        <w:rPr>
          <w:rFonts w:ascii="Times New Roman" w:hAnsi="Times New Roman" w:cs="Times New Roman"/>
          <w:lang w:eastAsia="it-IT"/>
        </w:rPr>
        <w:t xml:space="preserve"> un processo di </w:t>
      </w:r>
      <w:proofErr w:type="spellStart"/>
      <w:r w:rsidR="00FE4208" w:rsidRPr="00882D7B">
        <w:rPr>
          <w:rFonts w:ascii="Times New Roman" w:hAnsi="Times New Roman" w:cs="Times New Roman"/>
          <w:lang w:eastAsia="it-IT"/>
        </w:rPr>
        <w:t>p</w:t>
      </w:r>
      <w:r w:rsidR="00D04636" w:rsidRPr="00882D7B">
        <w:rPr>
          <w:rFonts w:ascii="Times New Roman" w:hAnsi="Times New Roman" w:cs="Times New Roman"/>
          <w:lang w:eastAsia="it-IT"/>
        </w:rPr>
        <w:t>eer-review</w:t>
      </w:r>
      <w:proofErr w:type="spellEnd"/>
      <w:r w:rsidR="00D04636" w:rsidRPr="00882D7B">
        <w:rPr>
          <w:rFonts w:ascii="Times New Roman" w:hAnsi="Times New Roman" w:cs="Times New Roman"/>
          <w:lang w:eastAsia="it-IT"/>
        </w:rPr>
        <w:t xml:space="preserve"> </w:t>
      </w:r>
      <w:r w:rsidR="00D04636" w:rsidRPr="00882D7B">
        <w:rPr>
          <w:rFonts w:ascii="Times New Roman" w:hAnsi="Times New Roman" w:cs="Times New Roman"/>
          <w:i/>
          <w:iCs/>
          <w:lang w:eastAsia="it-IT"/>
        </w:rPr>
        <w:t>(</w:t>
      </w:r>
      <w:r w:rsidR="00FE4208" w:rsidRPr="00882D7B">
        <w:rPr>
          <w:rFonts w:ascii="Times New Roman" w:hAnsi="Times New Roman" w:cs="Times New Roman"/>
          <w:i/>
          <w:iCs/>
          <w:lang w:eastAsia="it-IT"/>
        </w:rPr>
        <w:t>1 revisore</w:t>
      </w:r>
      <w:r w:rsidR="00D04636" w:rsidRPr="00882D7B">
        <w:rPr>
          <w:rFonts w:ascii="Times New Roman" w:hAnsi="Times New Roman" w:cs="Times New Roman"/>
          <w:i/>
          <w:iCs/>
          <w:lang w:eastAsia="it-IT"/>
        </w:rPr>
        <w:t>)</w:t>
      </w:r>
      <w:r w:rsidR="00D04636" w:rsidRPr="00882D7B">
        <w:rPr>
          <w:rFonts w:ascii="Times New Roman" w:hAnsi="Times New Roman" w:cs="Times New Roman"/>
          <w:lang w:eastAsia="it-IT"/>
        </w:rPr>
        <w:t>.</w:t>
      </w:r>
    </w:p>
    <w:p w14:paraId="694BB199" w14:textId="4D180200" w:rsidR="00882D7B" w:rsidRPr="00882D7B" w:rsidRDefault="00882D7B" w:rsidP="00882D7B">
      <w:pPr>
        <w:spacing w:before="100" w:beforeAutospacing="1" w:after="100" w:afterAutospacing="1"/>
        <w:jc w:val="both"/>
        <w:rPr>
          <w:rFonts w:ascii="Times New Roman" w:hAnsi="Times New Roman" w:cs="Times New Roman"/>
          <w:lang w:eastAsia="it-IT"/>
        </w:rPr>
      </w:pPr>
      <w:r w:rsidRPr="001F532D">
        <w:rPr>
          <w:rFonts w:ascii="Times New Roman" w:hAnsi="Times New Roman" w:cs="Times New Roman"/>
          <w:b/>
          <w:bCs/>
          <w:lang w:eastAsia="it-IT"/>
        </w:rPr>
        <w:t>Geologia in una foto</w:t>
      </w:r>
      <w:r w:rsidRPr="00882D7B">
        <w:rPr>
          <w:rFonts w:ascii="Times New Roman" w:hAnsi="Times New Roman" w:cs="Times New Roman"/>
          <w:b/>
          <w:bCs/>
          <w:lang w:eastAsia="it-IT"/>
        </w:rPr>
        <w:t xml:space="preserve"> </w:t>
      </w:r>
      <w:r>
        <w:rPr>
          <w:rFonts w:ascii="Times New Roman" w:hAnsi="Times New Roman" w:cs="Times New Roman"/>
          <w:lang w:eastAsia="it-IT"/>
        </w:rPr>
        <w:t xml:space="preserve">– questo contributo, il cui testo è della lunghezza massima di 1 pagina inclusa l’eventuale bibliografia, sarà </w:t>
      </w:r>
      <w:r w:rsidR="0091463E">
        <w:rPr>
          <w:rFonts w:ascii="Times New Roman" w:hAnsi="Times New Roman" w:cs="Times New Roman"/>
          <w:lang w:eastAsia="it-IT"/>
        </w:rPr>
        <w:t>incentrato su un particolare aspetto geologico (affioramento, evento, tecnica di ricerca, località…) di particolare richiamo e corredato di una immagine che lo possa illustrare in maniera adeguata.</w:t>
      </w:r>
    </w:p>
    <w:p w14:paraId="68646F7E" w14:textId="77777777" w:rsidR="00882D7B" w:rsidRPr="00882D7B" w:rsidRDefault="00882D7B" w:rsidP="00882D7B">
      <w:pPr>
        <w:spacing w:before="100" w:beforeAutospacing="1" w:after="100" w:afterAutospacing="1"/>
        <w:jc w:val="both"/>
        <w:rPr>
          <w:rFonts w:ascii="Times New Roman" w:hAnsi="Times New Roman" w:cs="Times New Roman"/>
          <w:lang w:eastAsia="it-IT"/>
        </w:rPr>
      </w:pPr>
    </w:p>
    <w:p w14:paraId="0767C91B" w14:textId="6EBE7473" w:rsidR="00CD6231" w:rsidRPr="001F532D" w:rsidRDefault="00794BA3" w:rsidP="00882D7B">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Formattazione del manoscritto</w:t>
      </w:r>
    </w:p>
    <w:p w14:paraId="512A100E" w14:textId="29F6D997" w:rsidR="00CD6231" w:rsidRPr="001F532D" w:rsidRDefault="00794BA3" w:rsidP="00882D7B">
      <w:pPr>
        <w:spacing w:before="100" w:beforeAutospacing="1" w:after="100" w:afterAutospacing="1"/>
        <w:jc w:val="both"/>
        <w:rPr>
          <w:rFonts w:ascii="Times New Roman" w:hAnsi="Times New Roman" w:cs="Times New Roman"/>
          <w:lang w:eastAsia="it-IT"/>
        </w:rPr>
      </w:pPr>
      <w:r w:rsidRPr="001F532D">
        <w:rPr>
          <w:rFonts w:ascii="Times New Roman" w:hAnsi="Times New Roman" w:cs="Times New Roman"/>
          <w:lang w:eastAsia="it-IT"/>
        </w:rPr>
        <w:t xml:space="preserve">I manoscritti dovranno essere sottomessi in formato digitale. Il testo dovrà essere in </w:t>
      </w:r>
      <w:r w:rsidR="004E628E" w:rsidRPr="001F532D">
        <w:rPr>
          <w:rFonts w:ascii="Times New Roman" w:hAnsi="Times New Roman" w:cs="Times New Roman"/>
          <w:lang w:eastAsia="it-IT"/>
        </w:rPr>
        <w:t>italiano</w:t>
      </w:r>
      <w:r w:rsidRPr="001F532D">
        <w:rPr>
          <w:rFonts w:ascii="Times New Roman" w:hAnsi="Times New Roman" w:cs="Times New Roman"/>
          <w:lang w:eastAsia="it-IT"/>
        </w:rPr>
        <w:t xml:space="preserve"> e </w:t>
      </w:r>
      <w:r w:rsidR="0091463E" w:rsidRPr="001F532D">
        <w:rPr>
          <w:rFonts w:ascii="Times New Roman" w:hAnsi="Times New Roman" w:cs="Times New Roman"/>
          <w:lang w:eastAsia="it-IT"/>
        </w:rPr>
        <w:t xml:space="preserve">con terminologia adatta a </w:t>
      </w:r>
      <w:r w:rsidRPr="001F532D">
        <w:rPr>
          <w:rFonts w:ascii="Times New Roman" w:hAnsi="Times New Roman" w:cs="Times New Roman"/>
          <w:lang w:eastAsia="it-IT"/>
        </w:rPr>
        <w:t>promuovere una larga diffusione dell’informazione.</w:t>
      </w:r>
      <w:r w:rsidR="004E628E" w:rsidRPr="001F532D">
        <w:rPr>
          <w:rFonts w:ascii="Times New Roman" w:hAnsi="Times New Roman" w:cs="Times New Roman"/>
          <w:lang w:eastAsia="it-IT"/>
        </w:rPr>
        <w:t xml:space="preserve"> Laddove il testo </w:t>
      </w:r>
      <w:r w:rsidR="0091463E" w:rsidRPr="001F532D">
        <w:rPr>
          <w:rFonts w:ascii="Times New Roman" w:hAnsi="Times New Roman" w:cs="Times New Roman"/>
          <w:lang w:eastAsia="it-IT"/>
        </w:rPr>
        <w:t>abbia</w:t>
      </w:r>
      <w:r w:rsidR="004E628E" w:rsidRPr="001F532D">
        <w:rPr>
          <w:rFonts w:ascii="Times New Roman" w:hAnsi="Times New Roman" w:cs="Times New Roman"/>
          <w:lang w:eastAsia="it-IT"/>
        </w:rPr>
        <w:t xml:space="preserve"> parole in inglese</w:t>
      </w:r>
      <w:r w:rsidR="0091463E" w:rsidRPr="001F532D">
        <w:rPr>
          <w:rFonts w:ascii="Times New Roman" w:hAnsi="Times New Roman" w:cs="Times New Roman"/>
          <w:lang w:eastAsia="it-IT"/>
        </w:rPr>
        <w:t>, queste</w:t>
      </w:r>
      <w:r w:rsidR="004E628E" w:rsidRPr="001F532D">
        <w:rPr>
          <w:rFonts w:ascii="Times New Roman" w:hAnsi="Times New Roman" w:cs="Times New Roman"/>
          <w:lang w:eastAsia="it-IT"/>
        </w:rPr>
        <w:t xml:space="preserve"> </w:t>
      </w:r>
      <w:r w:rsidR="004E628E" w:rsidRPr="001F532D">
        <w:rPr>
          <w:rFonts w:ascii="Times New Roman" w:hAnsi="Times New Roman" w:cs="Times New Roman"/>
          <w:color w:val="000000"/>
        </w:rPr>
        <w:t xml:space="preserve">vanno in corsivo e </w:t>
      </w:r>
      <w:r w:rsidR="004E628E" w:rsidRPr="001F532D">
        <w:rPr>
          <w:rFonts w:ascii="Times New Roman" w:hAnsi="Times New Roman" w:cs="Times New Roman"/>
          <w:i/>
          <w:iCs/>
          <w:color w:val="1746FF"/>
        </w:rPr>
        <w:t xml:space="preserve">sottolineate in blu </w:t>
      </w:r>
      <w:r w:rsidR="004E628E" w:rsidRPr="001F532D">
        <w:rPr>
          <w:rFonts w:ascii="Times New Roman" w:hAnsi="Times New Roman" w:cs="Times New Roman"/>
          <w:color w:val="000000"/>
        </w:rPr>
        <w:t xml:space="preserve">all’interno del testo in word - </w:t>
      </w:r>
      <w:r w:rsidR="004E628E" w:rsidRPr="001F532D">
        <w:rPr>
          <w:rFonts w:ascii="Times New Roman" w:hAnsi="Times New Roman" w:cs="Times New Roman"/>
          <w:i/>
          <w:iCs/>
          <w:color w:val="000000"/>
        </w:rPr>
        <w:t xml:space="preserve">esempio: </w:t>
      </w:r>
      <w:r w:rsidR="004E628E" w:rsidRPr="001F532D">
        <w:rPr>
          <w:rFonts w:ascii="Times New Roman" w:hAnsi="Times New Roman" w:cs="Times New Roman"/>
          <w:i/>
          <w:iCs/>
          <w:color w:val="1746FF"/>
        </w:rPr>
        <w:t xml:space="preserve">The </w:t>
      </w:r>
      <w:proofErr w:type="spellStart"/>
      <w:r w:rsidR="004E628E" w:rsidRPr="001F532D">
        <w:rPr>
          <w:rFonts w:ascii="Times New Roman" w:hAnsi="Times New Roman" w:cs="Times New Roman"/>
          <w:i/>
          <w:iCs/>
          <w:color w:val="1746FF"/>
        </w:rPr>
        <w:t>north</w:t>
      </w:r>
      <w:proofErr w:type="spellEnd"/>
      <w:r w:rsidR="004E628E" w:rsidRPr="001F532D">
        <w:rPr>
          <w:rFonts w:ascii="Times New Roman" w:hAnsi="Times New Roman" w:cs="Times New Roman"/>
          <w:i/>
          <w:iCs/>
          <w:color w:val="1746FF"/>
        </w:rPr>
        <w:t xml:space="preserve"> Europe</w:t>
      </w:r>
    </w:p>
    <w:p w14:paraId="55B6D50E" w14:textId="1E4D8336" w:rsidR="00CD6231" w:rsidRPr="004E628E" w:rsidRDefault="00794BA3">
      <w:pPr>
        <w:spacing w:before="100" w:beforeAutospacing="1" w:after="100" w:afterAutospacing="1"/>
        <w:jc w:val="both"/>
        <w:rPr>
          <w:rFonts w:ascii="Times New Roman" w:hAnsi="Times New Roman" w:cs="Times New Roman"/>
          <w:lang w:eastAsia="it-IT"/>
        </w:rPr>
      </w:pPr>
      <w:r w:rsidRPr="001F532D">
        <w:rPr>
          <w:rFonts w:ascii="Times New Roman" w:hAnsi="Times New Roman" w:cs="Times New Roman"/>
          <w:lang w:eastAsia="it-IT"/>
        </w:rPr>
        <w:t xml:space="preserve">Il </w:t>
      </w:r>
      <w:r w:rsidR="00A95544" w:rsidRPr="001F532D">
        <w:rPr>
          <w:rFonts w:ascii="Times New Roman" w:hAnsi="Times New Roman" w:cs="Times New Roman"/>
          <w:lang w:eastAsia="it-IT"/>
        </w:rPr>
        <w:t>manoscritto</w:t>
      </w:r>
      <w:r w:rsidRPr="001F532D">
        <w:rPr>
          <w:rFonts w:ascii="Times New Roman" w:hAnsi="Times New Roman" w:cs="Times New Roman"/>
          <w:lang w:eastAsia="it-IT"/>
        </w:rPr>
        <w:t xml:space="preserve">, che includerà la bibliografia e la didascalia </w:t>
      </w:r>
      <w:r w:rsidR="00A95544" w:rsidRPr="001F532D">
        <w:rPr>
          <w:rFonts w:ascii="Times New Roman" w:hAnsi="Times New Roman" w:cs="Times New Roman"/>
          <w:lang w:eastAsia="it-IT"/>
        </w:rPr>
        <w:t>di ciascuna figura</w:t>
      </w:r>
      <w:r w:rsidR="004E628E" w:rsidRPr="001F532D">
        <w:rPr>
          <w:rFonts w:ascii="Times New Roman" w:hAnsi="Times New Roman" w:cs="Times New Roman"/>
          <w:lang w:eastAsia="it-IT"/>
        </w:rPr>
        <w:t xml:space="preserve"> (Max 200 battute con spazi con la seguente struttura esempio: Fig. 1 - Contenuto didascalia)</w:t>
      </w:r>
      <w:r w:rsidRPr="001F532D">
        <w:rPr>
          <w:rFonts w:ascii="Times New Roman" w:hAnsi="Times New Roman" w:cs="Times New Roman"/>
          <w:lang w:eastAsia="it-IT"/>
        </w:rPr>
        <w:t>, dovrà avere una doppia spaziatura e preparato in un font 'standard'</w:t>
      </w:r>
      <w:r w:rsidR="00CD6231" w:rsidRPr="001F532D">
        <w:rPr>
          <w:rFonts w:ascii="Times New Roman" w:hAnsi="Times New Roman" w:cs="Times New Roman"/>
          <w:lang w:eastAsia="it-IT"/>
        </w:rPr>
        <w:t xml:space="preserve">, </w:t>
      </w:r>
      <w:r w:rsidRPr="001F532D">
        <w:rPr>
          <w:rFonts w:ascii="Times New Roman" w:hAnsi="Times New Roman" w:cs="Times New Roman"/>
          <w:lang w:eastAsia="it-IT"/>
        </w:rPr>
        <w:t>preferibilmente</w:t>
      </w:r>
      <w:r w:rsidR="00CD6231" w:rsidRPr="001F532D">
        <w:rPr>
          <w:rFonts w:ascii="Times New Roman" w:hAnsi="Times New Roman" w:cs="Times New Roman"/>
          <w:lang w:eastAsia="it-IT"/>
        </w:rPr>
        <w:t xml:space="preserve"> 12-point Times New Roman; </w:t>
      </w:r>
      <w:r w:rsidRPr="001F532D">
        <w:rPr>
          <w:rFonts w:ascii="Times New Roman" w:hAnsi="Times New Roman" w:cs="Times New Roman"/>
          <w:lang w:eastAsia="it-IT"/>
        </w:rPr>
        <w:t>il numero delle linee deve essere presente. Per i simboli matematici, lettere Greche e altri simboli speciali</w:t>
      </w:r>
      <w:r w:rsidR="00E55D6C" w:rsidRPr="001F532D">
        <w:rPr>
          <w:rFonts w:ascii="Times New Roman" w:hAnsi="Times New Roman" w:cs="Times New Roman"/>
          <w:lang w:eastAsia="it-IT"/>
        </w:rPr>
        <w:t>, deve</w:t>
      </w:r>
      <w:r w:rsidR="00E55D6C" w:rsidRPr="004E628E">
        <w:rPr>
          <w:rFonts w:ascii="Times New Roman" w:hAnsi="Times New Roman" w:cs="Times New Roman"/>
          <w:lang w:eastAsia="it-IT"/>
        </w:rPr>
        <w:t xml:space="preserve"> essere usato il testo normale o il font</w:t>
      </w:r>
      <w:r w:rsidR="00CD6231" w:rsidRPr="004E628E">
        <w:rPr>
          <w:rFonts w:ascii="Times New Roman" w:hAnsi="Times New Roman" w:cs="Times New Roman"/>
          <w:lang w:eastAsia="it-IT"/>
        </w:rPr>
        <w:t xml:space="preserve"> </w:t>
      </w:r>
      <w:proofErr w:type="spellStart"/>
      <w:r w:rsidR="00CD6231" w:rsidRPr="004E628E">
        <w:rPr>
          <w:rFonts w:ascii="Times New Roman" w:hAnsi="Times New Roman" w:cs="Times New Roman"/>
          <w:lang w:eastAsia="it-IT"/>
        </w:rPr>
        <w:t>Symbol</w:t>
      </w:r>
      <w:proofErr w:type="spellEnd"/>
      <w:r w:rsidR="00CD6231" w:rsidRPr="004E628E">
        <w:rPr>
          <w:rFonts w:ascii="Times New Roman" w:hAnsi="Times New Roman" w:cs="Times New Roman"/>
          <w:lang w:eastAsia="it-IT"/>
        </w:rPr>
        <w:t xml:space="preserve">. </w:t>
      </w:r>
      <w:r w:rsidR="00A95544" w:rsidRPr="004E628E">
        <w:rPr>
          <w:rFonts w:ascii="Times New Roman" w:hAnsi="Times New Roman" w:cs="Times New Roman"/>
          <w:lang w:eastAsia="it-IT"/>
        </w:rPr>
        <w:t xml:space="preserve">Per le formule che non possono essere prodotte con questi metodi deve essere usato solo </w:t>
      </w:r>
      <w:r w:rsidR="00CD6231" w:rsidRPr="004E628E">
        <w:rPr>
          <w:rFonts w:ascii="Times New Roman" w:hAnsi="Times New Roman" w:cs="Times New Roman"/>
          <w:lang w:eastAsia="it-IT"/>
        </w:rPr>
        <w:t>Word Equation Editor/</w:t>
      </w:r>
      <w:proofErr w:type="spellStart"/>
      <w:r w:rsidR="00CD6231" w:rsidRPr="004E628E">
        <w:rPr>
          <w:rFonts w:ascii="Times New Roman" w:hAnsi="Times New Roman" w:cs="Times New Roman"/>
          <w:lang w:eastAsia="it-IT"/>
        </w:rPr>
        <w:t>MathType</w:t>
      </w:r>
      <w:proofErr w:type="spellEnd"/>
      <w:r w:rsidR="00CD6231" w:rsidRPr="004E628E">
        <w:rPr>
          <w:rFonts w:ascii="Times New Roman" w:hAnsi="Times New Roman" w:cs="Times New Roman"/>
          <w:lang w:eastAsia="it-IT"/>
        </w:rPr>
        <w:t>.</w:t>
      </w:r>
    </w:p>
    <w:p w14:paraId="62187079" w14:textId="4CD99BC8" w:rsidR="00CD6231" w:rsidRPr="004E628E" w:rsidRDefault="00E55D6C">
      <w:pPr>
        <w:spacing w:before="100" w:beforeAutospacing="1" w:after="100" w:afterAutospacing="1"/>
        <w:jc w:val="both"/>
        <w:rPr>
          <w:rFonts w:ascii="Times New Roman" w:hAnsi="Times New Roman" w:cs="Times New Roman"/>
          <w:lang w:eastAsia="it-IT"/>
        </w:rPr>
      </w:pPr>
      <w:r w:rsidRPr="004E628E">
        <w:rPr>
          <w:rFonts w:ascii="Times New Roman" w:hAnsi="Times New Roman" w:cs="Times New Roman"/>
          <w:lang w:eastAsia="it-IT"/>
        </w:rPr>
        <w:t>Una pagina ininterrotta di testo contiene circa 1</w:t>
      </w:r>
      <w:r w:rsidR="00CD6231" w:rsidRPr="004E628E">
        <w:rPr>
          <w:rFonts w:ascii="Times New Roman" w:hAnsi="Times New Roman" w:cs="Times New Roman"/>
          <w:lang w:eastAsia="it-IT"/>
        </w:rPr>
        <w:t xml:space="preserve">100 </w:t>
      </w:r>
      <w:r w:rsidRPr="004E628E">
        <w:rPr>
          <w:rFonts w:ascii="Times New Roman" w:hAnsi="Times New Roman" w:cs="Times New Roman"/>
          <w:lang w:eastAsia="it-IT"/>
        </w:rPr>
        <w:t>parole</w:t>
      </w:r>
      <w:r w:rsidR="00CD6231" w:rsidRPr="004E628E">
        <w:rPr>
          <w:rFonts w:ascii="Times New Roman" w:hAnsi="Times New Roman" w:cs="Times New Roman"/>
          <w:lang w:eastAsia="it-IT"/>
        </w:rPr>
        <w:t xml:space="preserve">. </w:t>
      </w:r>
      <w:r w:rsidRPr="004E628E">
        <w:rPr>
          <w:rFonts w:ascii="Times New Roman" w:hAnsi="Times New Roman" w:cs="Times New Roman"/>
          <w:lang w:eastAsia="it-IT"/>
        </w:rPr>
        <w:t>Considerando la lunghezza finale dei contributi, gli Autori dev</w:t>
      </w:r>
      <w:r w:rsidR="0091463E">
        <w:rPr>
          <w:rFonts w:ascii="Times New Roman" w:hAnsi="Times New Roman" w:cs="Times New Roman"/>
          <w:lang w:eastAsia="it-IT"/>
        </w:rPr>
        <w:t>ono</w:t>
      </w:r>
      <w:r w:rsidRPr="0091463E">
        <w:rPr>
          <w:rFonts w:ascii="Times New Roman" w:hAnsi="Times New Roman" w:cs="Times New Roman"/>
          <w:lang w:eastAsia="it-IT"/>
        </w:rPr>
        <w:t xml:space="preserve"> prevedere che 1 pagina comprensiva di figura/tavola </w:t>
      </w:r>
      <w:r w:rsidR="00990256" w:rsidRPr="0091463E">
        <w:rPr>
          <w:rFonts w:ascii="Times New Roman" w:hAnsi="Times New Roman" w:cs="Times New Roman"/>
          <w:lang w:eastAsia="it-IT"/>
        </w:rPr>
        <w:t>cont</w:t>
      </w:r>
      <w:r w:rsidR="00990256">
        <w:rPr>
          <w:rFonts w:ascii="Times New Roman" w:hAnsi="Times New Roman" w:cs="Times New Roman"/>
          <w:lang w:eastAsia="it-IT"/>
        </w:rPr>
        <w:t>enga</w:t>
      </w:r>
      <w:r w:rsidR="00990256" w:rsidRPr="0091463E">
        <w:rPr>
          <w:rFonts w:ascii="Times New Roman" w:hAnsi="Times New Roman" w:cs="Times New Roman"/>
          <w:lang w:eastAsia="it-IT"/>
        </w:rPr>
        <w:t xml:space="preserve"> </w:t>
      </w:r>
      <w:r w:rsidRPr="0091463E">
        <w:rPr>
          <w:rFonts w:ascii="Times New Roman" w:hAnsi="Times New Roman" w:cs="Times New Roman"/>
          <w:lang w:eastAsia="it-IT"/>
        </w:rPr>
        <w:t>circa 1100 parole, mezza pagina circa</w:t>
      </w:r>
      <w:r w:rsidR="00CD6231" w:rsidRPr="004E628E">
        <w:rPr>
          <w:rFonts w:ascii="Times New Roman" w:hAnsi="Times New Roman" w:cs="Times New Roman"/>
          <w:lang w:eastAsia="it-IT"/>
        </w:rPr>
        <w:t xml:space="preserve"> 500/600 </w:t>
      </w:r>
      <w:r w:rsidRPr="004E628E">
        <w:rPr>
          <w:rFonts w:ascii="Times New Roman" w:hAnsi="Times New Roman" w:cs="Times New Roman"/>
          <w:lang w:eastAsia="it-IT"/>
        </w:rPr>
        <w:t>parole</w:t>
      </w:r>
      <w:r w:rsidR="00CD6231" w:rsidRPr="004E628E">
        <w:rPr>
          <w:rFonts w:ascii="Times New Roman" w:hAnsi="Times New Roman" w:cs="Times New Roman"/>
          <w:lang w:eastAsia="it-IT"/>
        </w:rPr>
        <w:t xml:space="preserve"> </w:t>
      </w:r>
      <w:r w:rsidRPr="004E628E">
        <w:rPr>
          <w:rFonts w:ascii="Times New Roman" w:hAnsi="Times New Roman" w:cs="Times New Roman"/>
          <w:lang w:eastAsia="it-IT"/>
        </w:rPr>
        <w:t>e così via</w:t>
      </w:r>
      <w:r w:rsidR="00CD6231" w:rsidRPr="004E628E">
        <w:rPr>
          <w:rFonts w:ascii="Times New Roman" w:hAnsi="Times New Roman" w:cs="Times New Roman"/>
          <w:lang w:eastAsia="it-IT"/>
        </w:rPr>
        <w:t>.</w:t>
      </w:r>
    </w:p>
    <w:p w14:paraId="2E83034D" w14:textId="611C04FD" w:rsidR="00CD6231" w:rsidRPr="0091463E" w:rsidRDefault="00E55D6C">
      <w:pPr>
        <w:spacing w:before="100" w:beforeAutospacing="1" w:after="100" w:afterAutospacing="1"/>
        <w:jc w:val="both"/>
        <w:rPr>
          <w:rFonts w:ascii="Times New Roman" w:hAnsi="Times New Roman" w:cs="Times New Roman"/>
          <w:lang w:eastAsia="it-IT"/>
        </w:rPr>
      </w:pPr>
      <w:r w:rsidRPr="001F532D">
        <w:rPr>
          <w:rFonts w:ascii="Times New Roman" w:hAnsi="Times New Roman" w:cs="Times New Roman"/>
          <w:lang w:eastAsia="it-IT"/>
        </w:rPr>
        <w:lastRenderedPageBreak/>
        <w:t>Il testo sottomesso dovrà avere la seguente struttura</w:t>
      </w:r>
      <w:r w:rsidR="0091463E" w:rsidRPr="001F532D">
        <w:rPr>
          <w:rFonts w:ascii="Times New Roman" w:hAnsi="Times New Roman" w:cs="Times New Roman"/>
          <w:lang w:eastAsia="it-IT"/>
        </w:rPr>
        <w:t>zione</w:t>
      </w:r>
      <w:r w:rsidRPr="001F532D">
        <w:rPr>
          <w:rFonts w:ascii="Times New Roman" w:hAnsi="Times New Roman" w:cs="Times New Roman"/>
          <w:lang w:eastAsia="it-IT"/>
        </w:rPr>
        <w:t>:</w:t>
      </w:r>
      <w:r w:rsidR="00CD6231" w:rsidRPr="001F532D">
        <w:rPr>
          <w:rFonts w:ascii="Times New Roman" w:hAnsi="Times New Roman" w:cs="Times New Roman"/>
          <w:lang w:eastAsia="it-IT"/>
        </w:rPr>
        <w:t xml:space="preserve"> Tit</w:t>
      </w:r>
      <w:r w:rsidRPr="001F532D">
        <w:rPr>
          <w:rFonts w:ascii="Times New Roman" w:hAnsi="Times New Roman" w:cs="Times New Roman"/>
          <w:lang w:eastAsia="it-IT"/>
        </w:rPr>
        <w:t>olo</w:t>
      </w:r>
      <w:r w:rsidR="004E628E" w:rsidRPr="001F532D">
        <w:rPr>
          <w:rFonts w:ascii="Times New Roman" w:hAnsi="Times New Roman" w:cs="Times New Roman"/>
          <w:lang w:eastAsia="it-IT"/>
        </w:rPr>
        <w:t xml:space="preserve"> (</w:t>
      </w:r>
      <w:proofErr w:type="spellStart"/>
      <w:r w:rsidR="004E628E" w:rsidRPr="001F532D">
        <w:rPr>
          <w:rFonts w:ascii="Times New Roman" w:hAnsi="Times New Roman" w:cs="Times New Roman"/>
          <w:lang w:eastAsia="it-IT"/>
        </w:rPr>
        <w:t>max</w:t>
      </w:r>
      <w:proofErr w:type="spellEnd"/>
      <w:r w:rsidR="004E628E" w:rsidRPr="001F532D">
        <w:rPr>
          <w:rFonts w:ascii="Times New Roman" w:hAnsi="Times New Roman" w:cs="Times New Roman"/>
          <w:lang w:eastAsia="it-IT"/>
        </w:rPr>
        <w:t xml:space="preserve"> 130 battute spazi inclusi)</w:t>
      </w:r>
      <w:r w:rsidRPr="001F532D">
        <w:rPr>
          <w:rFonts w:ascii="Times New Roman" w:hAnsi="Times New Roman" w:cs="Times New Roman"/>
          <w:lang w:eastAsia="it-IT"/>
        </w:rPr>
        <w:t xml:space="preserve">, Nomi degli autori </w:t>
      </w:r>
      <w:r w:rsidR="004E628E" w:rsidRPr="001F532D">
        <w:rPr>
          <w:rFonts w:ascii="Times New Roman" w:hAnsi="Times New Roman" w:cs="Times New Roman"/>
          <w:lang w:eastAsia="it-IT"/>
        </w:rPr>
        <w:t xml:space="preserve">per esteso </w:t>
      </w:r>
      <w:r w:rsidRPr="001F532D">
        <w:rPr>
          <w:rFonts w:ascii="Times New Roman" w:hAnsi="Times New Roman" w:cs="Times New Roman"/>
          <w:lang w:eastAsia="it-IT"/>
        </w:rPr>
        <w:t>e indicazione dell’Autore di riferimento con i suoi recapiti (indirizzo, telefono, fax e</w:t>
      </w:r>
      <w:r w:rsidR="00990256" w:rsidRPr="001F532D">
        <w:rPr>
          <w:rFonts w:ascii="Times New Roman" w:hAnsi="Times New Roman" w:cs="Times New Roman"/>
          <w:lang w:eastAsia="it-IT"/>
        </w:rPr>
        <w:t>d</w:t>
      </w:r>
      <w:r w:rsidRPr="001F532D">
        <w:rPr>
          <w:rFonts w:ascii="Times New Roman" w:hAnsi="Times New Roman" w:cs="Times New Roman"/>
          <w:lang w:eastAsia="it-IT"/>
        </w:rPr>
        <w:t xml:space="preserve"> e</w:t>
      </w:r>
      <w:r w:rsidR="00990256" w:rsidRPr="001F532D">
        <w:rPr>
          <w:rFonts w:ascii="Times New Roman" w:hAnsi="Times New Roman" w:cs="Times New Roman"/>
          <w:lang w:eastAsia="it-IT"/>
        </w:rPr>
        <w:t>-</w:t>
      </w:r>
      <w:r w:rsidRPr="001F532D">
        <w:rPr>
          <w:rFonts w:ascii="Times New Roman" w:hAnsi="Times New Roman" w:cs="Times New Roman"/>
          <w:lang w:eastAsia="it-IT"/>
        </w:rPr>
        <w:t xml:space="preserve">mail). Riassunto </w:t>
      </w:r>
      <w:r w:rsidR="004E628E" w:rsidRPr="001F532D">
        <w:rPr>
          <w:rFonts w:ascii="Times New Roman" w:hAnsi="Times New Roman" w:cs="Times New Roman"/>
          <w:lang w:eastAsia="it-IT"/>
        </w:rPr>
        <w:t xml:space="preserve">(Max 1.300 battute spazi inclusi), </w:t>
      </w:r>
      <w:r w:rsidR="0091463E" w:rsidRPr="001F532D">
        <w:rPr>
          <w:rFonts w:ascii="Times New Roman" w:hAnsi="Times New Roman" w:cs="Times New Roman"/>
          <w:lang w:eastAsia="it-IT"/>
        </w:rPr>
        <w:t>parole chiave</w:t>
      </w:r>
      <w:r w:rsidR="004E628E" w:rsidRPr="001F532D">
        <w:rPr>
          <w:rFonts w:ascii="Times New Roman" w:hAnsi="Times New Roman" w:cs="Times New Roman"/>
          <w:lang w:eastAsia="it-IT"/>
        </w:rPr>
        <w:t xml:space="preserve"> (</w:t>
      </w:r>
      <w:proofErr w:type="spellStart"/>
      <w:r w:rsidR="004E628E" w:rsidRPr="001F532D">
        <w:rPr>
          <w:rFonts w:ascii="Times New Roman" w:hAnsi="Times New Roman" w:cs="Times New Roman"/>
          <w:lang w:eastAsia="it-IT"/>
        </w:rPr>
        <w:t>max</w:t>
      </w:r>
      <w:proofErr w:type="spellEnd"/>
      <w:r w:rsidR="004E628E" w:rsidRPr="001F532D">
        <w:rPr>
          <w:rFonts w:ascii="Times New Roman" w:hAnsi="Times New Roman" w:cs="Times New Roman"/>
          <w:lang w:eastAsia="it-IT"/>
        </w:rPr>
        <w:t xml:space="preserve"> 6 per articolo)</w:t>
      </w:r>
      <w:r w:rsidRPr="001F532D">
        <w:rPr>
          <w:rFonts w:ascii="Times New Roman" w:hAnsi="Times New Roman" w:cs="Times New Roman"/>
          <w:lang w:eastAsia="it-IT"/>
        </w:rPr>
        <w:t>, tes</w:t>
      </w:r>
      <w:r w:rsidR="00CD6231" w:rsidRPr="001F532D">
        <w:rPr>
          <w:rFonts w:ascii="Times New Roman" w:hAnsi="Times New Roman" w:cs="Times New Roman"/>
          <w:lang w:eastAsia="it-IT"/>
        </w:rPr>
        <w:t>t</w:t>
      </w:r>
      <w:r w:rsidRPr="001F532D">
        <w:rPr>
          <w:rFonts w:ascii="Times New Roman" w:hAnsi="Times New Roman" w:cs="Times New Roman"/>
          <w:lang w:eastAsia="it-IT"/>
        </w:rPr>
        <w:t>o</w:t>
      </w:r>
      <w:r w:rsidR="00CD6231" w:rsidRPr="001F532D">
        <w:rPr>
          <w:rFonts w:ascii="Times New Roman" w:hAnsi="Times New Roman" w:cs="Times New Roman"/>
          <w:lang w:eastAsia="it-IT"/>
        </w:rPr>
        <w:t xml:space="preserve">, </w:t>
      </w:r>
      <w:r w:rsidRPr="001F532D">
        <w:rPr>
          <w:rFonts w:ascii="Times New Roman" w:hAnsi="Times New Roman" w:cs="Times New Roman"/>
          <w:lang w:eastAsia="it-IT"/>
        </w:rPr>
        <w:t>ringraziamenti</w:t>
      </w:r>
      <w:r w:rsidR="00CD6231" w:rsidRPr="001F532D">
        <w:rPr>
          <w:rFonts w:ascii="Times New Roman" w:hAnsi="Times New Roman" w:cs="Times New Roman"/>
          <w:lang w:eastAsia="it-IT"/>
        </w:rPr>
        <w:t xml:space="preserve">, </w:t>
      </w:r>
      <w:r w:rsidRPr="001F532D">
        <w:rPr>
          <w:rFonts w:ascii="Times New Roman" w:hAnsi="Times New Roman" w:cs="Times New Roman"/>
          <w:lang w:eastAsia="it-IT"/>
        </w:rPr>
        <w:t>bibliografia</w:t>
      </w:r>
      <w:r w:rsidR="0091463E" w:rsidRPr="001F532D">
        <w:rPr>
          <w:rFonts w:ascii="Times New Roman" w:hAnsi="Times New Roman" w:cs="Times New Roman"/>
          <w:lang w:eastAsia="it-IT"/>
        </w:rPr>
        <w:t>,</w:t>
      </w:r>
      <w:r w:rsidR="00990256" w:rsidRPr="001F532D">
        <w:rPr>
          <w:rFonts w:ascii="Times New Roman" w:hAnsi="Times New Roman" w:cs="Times New Roman"/>
          <w:lang w:eastAsia="it-IT"/>
        </w:rPr>
        <w:t xml:space="preserve"> </w:t>
      </w:r>
      <w:r w:rsidR="0091463E" w:rsidRPr="001F532D">
        <w:rPr>
          <w:rFonts w:ascii="Times New Roman" w:hAnsi="Times New Roman" w:cs="Times New Roman"/>
          <w:lang w:eastAsia="it-IT"/>
        </w:rPr>
        <w:t>didascalie</w:t>
      </w:r>
      <w:r w:rsidRPr="001F532D">
        <w:rPr>
          <w:rFonts w:ascii="Times New Roman" w:hAnsi="Times New Roman" w:cs="Times New Roman"/>
          <w:lang w:eastAsia="it-IT"/>
        </w:rPr>
        <w:t>. Figure</w:t>
      </w:r>
      <w:r w:rsidR="00CD6231" w:rsidRPr="001F532D">
        <w:rPr>
          <w:rFonts w:ascii="Times New Roman" w:hAnsi="Times New Roman" w:cs="Times New Roman"/>
          <w:lang w:eastAsia="it-IT"/>
        </w:rPr>
        <w:t xml:space="preserve"> </w:t>
      </w:r>
      <w:r w:rsidRPr="001F532D">
        <w:rPr>
          <w:rFonts w:ascii="Times New Roman" w:hAnsi="Times New Roman" w:cs="Times New Roman"/>
          <w:lang w:eastAsia="it-IT"/>
        </w:rPr>
        <w:t>e tavole dovranno essere fornite separatamente e con la loro posizione nel testo indicato in maniera appropriat</w:t>
      </w:r>
      <w:r w:rsidR="00577EC4" w:rsidRPr="001F532D">
        <w:rPr>
          <w:rFonts w:ascii="Times New Roman" w:hAnsi="Times New Roman" w:cs="Times New Roman"/>
          <w:lang w:eastAsia="it-IT"/>
        </w:rPr>
        <w:t>a</w:t>
      </w:r>
      <w:r w:rsidRPr="001F532D">
        <w:rPr>
          <w:rFonts w:ascii="Times New Roman" w:hAnsi="Times New Roman" w:cs="Times New Roman"/>
          <w:lang w:eastAsia="it-IT"/>
        </w:rPr>
        <w:t xml:space="preserve"> e usando il format</w:t>
      </w:r>
      <w:r w:rsidRPr="0091463E">
        <w:rPr>
          <w:rFonts w:ascii="Times New Roman" w:hAnsi="Times New Roman" w:cs="Times New Roman"/>
          <w:lang w:eastAsia="it-IT"/>
        </w:rPr>
        <w:t xml:space="preserve"> indicato di seguito</w:t>
      </w:r>
      <w:r w:rsidR="00CD6231" w:rsidRPr="0091463E">
        <w:rPr>
          <w:rFonts w:ascii="Times New Roman" w:hAnsi="Times New Roman" w:cs="Times New Roman"/>
          <w:lang w:eastAsia="it-IT"/>
        </w:rPr>
        <w:t>.</w:t>
      </w:r>
    </w:p>
    <w:p w14:paraId="7322647B" w14:textId="3047C3A1" w:rsidR="007815D7" w:rsidRPr="001F532D" w:rsidRDefault="00E55D6C">
      <w:pPr>
        <w:spacing w:before="100" w:beforeAutospacing="1" w:after="100" w:afterAutospacing="1"/>
        <w:jc w:val="both"/>
        <w:rPr>
          <w:rFonts w:ascii="Times New Roman" w:eastAsia="Times New Roman" w:hAnsi="Times New Roman" w:cs="Times New Roman"/>
          <w:b/>
          <w:bCs/>
          <w:lang w:eastAsia="it-IT"/>
        </w:rPr>
      </w:pPr>
      <w:r w:rsidRPr="004E628E">
        <w:rPr>
          <w:rFonts w:ascii="Times New Roman" w:hAnsi="Times New Roman" w:cs="Times New Roman"/>
          <w:lang w:eastAsia="it-IT"/>
        </w:rPr>
        <w:t>Gli autori devono seguire il corretto uso della terminologia stratigrafica, evitando la citazione di termini incorretti o abbandonati.</w:t>
      </w:r>
      <w:r w:rsidR="00CD6231" w:rsidRPr="004E628E">
        <w:rPr>
          <w:rFonts w:ascii="Times New Roman" w:hAnsi="Times New Roman" w:cs="Times New Roman"/>
          <w:lang w:eastAsia="it-IT"/>
        </w:rPr>
        <w:t xml:space="preserve"> </w:t>
      </w:r>
      <w:r w:rsidRPr="004E628E">
        <w:rPr>
          <w:rFonts w:ascii="Times New Roman" w:hAnsi="Times New Roman" w:cs="Times New Roman"/>
          <w:lang w:eastAsia="it-IT"/>
        </w:rPr>
        <w:t>Siti web e pubblicazioni come</w:t>
      </w:r>
      <w:r w:rsidR="00CD6231" w:rsidRPr="004E628E">
        <w:rPr>
          <w:rFonts w:ascii="Times New Roman" w:hAnsi="Times New Roman" w:cs="Times New Roman"/>
          <w:lang w:eastAsia="it-IT"/>
        </w:rPr>
        <w:t xml:space="preserve"> </w:t>
      </w:r>
      <w:hyperlink r:id="rId4" w:tgtFrame="_blank" w:history="1">
        <w:r w:rsidR="00CD6231" w:rsidRPr="004E628E">
          <w:rPr>
            <w:rFonts w:ascii="Times New Roman" w:hAnsi="Times New Roman" w:cs="Times New Roman"/>
            <w:b/>
            <w:bCs/>
            <w:color w:val="0000FF"/>
            <w:u w:val="single"/>
            <w:lang w:eastAsia="it-IT"/>
          </w:rPr>
          <w:t xml:space="preserve">International </w:t>
        </w:r>
        <w:proofErr w:type="spellStart"/>
        <w:r w:rsidR="00CD6231" w:rsidRPr="004E628E">
          <w:rPr>
            <w:rFonts w:ascii="Times New Roman" w:hAnsi="Times New Roman" w:cs="Times New Roman"/>
            <w:b/>
            <w:bCs/>
            <w:color w:val="0000FF"/>
            <w:u w:val="single"/>
            <w:lang w:eastAsia="it-IT"/>
          </w:rPr>
          <w:t>Chronostratigraphic</w:t>
        </w:r>
        <w:proofErr w:type="spellEnd"/>
        <w:r w:rsidR="00CD6231" w:rsidRPr="004E628E">
          <w:rPr>
            <w:rFonts w:ascii="Times New Roman" w:hAnsi="Times New Roman" w:cs="Times New Roman"/>
            <w:b/>
            <w:bCs/>
            <w:color w:val="0000FF"/>
            <w:u w:val="single"/>
            <w:lang w:eastAsia="it-IT"/>
          </w:rPr>
          <w:t xml:space="preserve"> Chart</w:t>
        </w:r>
      </w:hyperlink>
      <w:r w:rsidR="00CD6231" w:rsidRPr="004E628E">
        <w:rPr>
          <w:rFonts w:ascii="Times New Roman" w:hAnsi="Times New Roman" w:cs="Times New Roman"/>
          <w:lang w:eastAsia="it-IT"/>
        </w:rPr>
        <w:t xml:space="preserve">, </w:t>
      </w:r>
      <w:r w:rsidR="007815D7" w:rsidRPr="004E628E">
        <w:rPr>
          <w:rFonts w:ascii="Times New Roman" w:hAnsi="Times New Roman" w:cs="Times New Roman"/>
          <w:lang w:eastAsia="it-IT"/>
        </w:rPr>
        <w:t>la</w:t>
      </w:r>
      <w:r w:rsidR="00CD6231" w:rsidRPr="004E628E">
        <w:rPr>
          <w:rFonts w:ascii="Times New Roman" w:hAnsi="Times New Roman" w:cs="Times New Roman"/>
          <w:lang w:eastAsia="it-IT"/>
        </w:rPr>
        <w:t xml:space="preserve"> </w:t>
      </w:r>
      <w:hyperlink r:id="rId5" w:tgtFrame="_blank" w:history="1">
        <w:r w:rsidR="00CD6231" w:rsidRPr="004E628E">
          <w:rPr>
            <w:rFonts w:ascii="Times New Roman" w:hAnsi="Times New Roman" w:cs="Times New Roman"/>
            <w:b/>
            <w:bCs/>
            <w:color w:val="0000FF"/>
            <w:u w:val="single"/>
            <w:lang w:eastAsia="it-IT"/>
          </w:rPr>
          <w:t xml:space="preserve">International </w:t>
        </w:r>
        <w:proofErr w:type="spellStart"/>
        <w:r w:rsidR="00CD6231" w:rsidRPr="004E628E">
          <w:rPr>
            <w:rFonts w:ascii="Times New Roman" w:hAnsi="Times New Roman" w:cs="Times New Roman"/>
            <w:b/>
            <w:bCs/>
            <w:color w:val="0000FF"/>
            <w:u w:val="single"/>
            <w:lang w:eastAsia="it-IT"/>
          </w:rPr>
          <w:t>Stratigraphic</w:t>
        </w:r>
        <w:proofErr w:type="spellEnd"/>
        <w:r w:rsidR="00CD6231" w:rsidRPr="004E628E">
          <w:rPr>
            <w:rFonts w:ascii="Times New Roman" w:hAnsi="Times New Roman" w:cs="Times New Roman"/>
            <w:b/>
            <w:bCs/>
            <w:color w:val="0000FF"/>
            <w:u w:val="single"/>
            <w:lang w:eastAsia="it-IT"/>
          </w:rPr>
          <w:t xml:space="preserve"> Guide</w:t>
        </w:r>
      </w:hyperlink>
      <w:r w:rsidR="00CD6231" w:rsidRPr="004E628E">
        <w:rPr>
          <w:rFonts w:ascii="Times New Roman" w:hAnsi="Times New Roman" w:cs="Times New Roman"/>
          <w:lang w:eastAsia="it-IT"/>
        </w:rPr>
        <w:t xml:space="preserve">, </w:t>
      </w:r>
      <w:r w:rsidR="007815D7" w:rsidRPr="004E628E">
        <w:rPr>
          <w:rFonts w:ascii="Times New Roman" w:hAnsi="Times New Roman" w:cs="Times New Roman"/>
          <w:lang w:eastAsia="it-IT"/>
        </w:rPr>
        <w:t>la</w:t>
      </w:r>
      <w:r w:rsidR="00CD6231" w:rsidRPr="004E628E">
        <w:rPr>
          <w:rFonts w:ascii="Times New Roman" w:hAnsi="Times New Roman" w:cs="Times New Roman"/>
          <w:lang w:eastAsia="it-IT"/>
        </w:rPr>
        <w:t xml:space="preserve"> </w:t>
      </w:r>
      <w:hyperlink r:id="rId6" w:tgtFrame="_blank" w:history="1">
        <w:proofErr w:type="spellStart"/>
        <w:r w:rsidR="00CD6231" w:rsidRPr="004E628E">
          <w:rPr>
            <w:rFonts w:ascii="Times New Roman" w:hAnsi="Times New Roman" w:cs="Times New Roman"/>
            <w:b/>
            <w:bCs/>
            <w:color w:val="0000FF"/>
            <w:u w:val="single"/>
            <w:lang w:eastAsia="it-IT"/>
          </w:rPr>
          <w:t>Italian</w:t>
        </w:r>
        <w:proofErr w:type="spellEnd"/>
        <w:r w:rsidR="00CD6231" w:rsidRPr="004E628E">
          <w:rPr>
            <w:rFonts w:ascii="Times New Roman" w:hAnsi="Times New Roman" w:cs="Times New Roman"/>
            <w:b/>
            <w:bCs/>
            <w:color w:val="0000FF"/>
            <w:u w:val="single"/>
            <w:lang w:eastAsia="it-IT"/>
          </w:rPr>
          <w:t xml:space="preserve"> </w:t>
        </w:r>
        <w:proofErr w:type="spellStart"/>
        <w:r w:rsidR="00CD6231" w:rsidRPr="004E628E">
          <w:rPr>
            <w:rFonts w:ascii="Times New Roman" w:hAnsi="Times New Roman" w:cs="Times New Roman"/>
            <w:b/>
            <w:bCs/>
            <w:color w:val="0000FF"/>
            <w:u w:val="single"/>
            <w:lang w:eastAsia="it-IT"/>
          </w:rPr>
          <w:t>Stratigraphic</w:t>
        </w:r>
        <w:proofErr w:type="spellEnd"/>
        <w:r w:rsidR="00CD6231" w:rsidRPr="004E628E">
          <w:rPr>
            <w:rFonts w:ascii="Times New Roman" w:hAnsi="Times New Roman" w:cs="Times New Roman"/>
            <w:b/>
            <w:bCs/>
            <w:color w:val="0000FF"/>
            <w:u w:val="single"/>
            <w:lang w:eastAsia="it-IT"/>
          </w:rPr>
          <w:t xml:space="preserve"> Guide</w:t>
        </w:r>
      </w:hyperlink>
      <w:r w:rsidR="00CD6231" w:rsidRPr="004E628E">
        <w:rPr>
          <w:rFonts w:ascii="Times New Roman" w:hAnsi="Times New Roman" w:cs="Times New Roman"/>
          <w:lang w:eastAsia="it-IT"/>
        </w:rPr>
        <w:t xml:space="preserve">, </w:t>
      </w:r>
      <w:r w:rsidR="007815D7" w:rsidRPr="004E628E">
        <w:rPr>
          <w:rFonts w:ascii="Times New Roman" w:hAnsi="Times New Roman" w:cs="Times New Roman"/>
          <w:lang w:eastAsia="it-IT"/>
        </w:rPr>
        <w:t>e il</w:t>
      </w:r>
      <w:r w:rsidR="00CD6231" w:rsidRPr="004E628E">
        <w:rPr>
          <w:rFonts w:ascii="Times New Roman" w:hAnsi="Times New Roman" w:cs="Times New Roman"/>
          <w:lang w:eastAsia="it-IT"/>
        </w:rPr>
        <w:t xml:space="preserve"> </w:t>
      </w:r>
      <w:hyperlink r:id="rId7" w:tgtFrame="_blank" w:history="1">
        <w:proofErr w:type="spellStart"/>
        <w:r w:rsidR="00CD6231" w:rsidRPr="004E628E">
          <w:rPr>
            <w:rFonts w:ascii="Times New Roman" w:hAnsi="Times New Roman" w:cs="Times New Roman"/>
            <w:b/>
            <w:bCs/>
            <w:color w:val="0000FF"/>
            <w:u w:val="single"/>
            <w:lang w:eastAsia="it-IT"/>
          </w:rPr>
          <w:t>Catalogue</w:t>
        </w:r>
        <w:proofErr w:type="spellEnd"/>
        <w:r w:rsidR="00CD6231" w:rsidRPr="004E628E">
          <w:rPr>
            <w:rFonts w:ascii="Times New Roman" w:hAnsi="Times New Roman" w:cs="Times New Roman"/>
            <w:b/>
            <w:bCs/>
            <w:color w:val="0000FF"/>
            <w:u w:val="single"/>
            <w:lang w:eastAsia="it-IT"/>
          </w:rPr>
          <w:t xml:space="preserve"> of the </w:t>
        </w:r>
        <w:proofErr w:type="spellStart"/>
        <w:r w:rsidR="00CD6231" w:rsidRPr="004E628E">
          <w:rPr>
            <w:rFonts w:ascii="Times New Roman" w:hAnsi="Times New Roman" w:cs="Times New Roman"/>
            <w:b/>
            <w:bCs/>
            <w:color w:val="0000FF"/>
            <w:u w:val="single"/>
            <w:lang w:eastAsia="it-IT"/>
          </w:rPr>
          <w:t>Italian</w:t>
        </w:r>
        <w:proofErr w:type="spellEnd"/>
        <w:r w:rsidR="00CD6231" w:rsidRPr="004E628E">
          <w:rPr>
            <w:rFonts w:ascii="Times New Roman" w:hAnsi="Times New Roman" w:cs="Times New Roman"/>
            <w:b/>
            <w:bCs/>
            <w:color w:val="0000FF"/>
            <w:u w:val="single"/>
            <w:lang w:eastAsia="it-IT"/>
          </w:rPr>
          <w:t xml:space="preserve"> </w:t>
        </w:r>
        <w:proofErr w:type="spellStart"/>
        <w:r w:rsidR="00CD6231" w:rsidRPr="004E628E">
          <w:rPr>
            <w:rFonts w:ascii="Times New Roman" w:hAnsi="Times New Roman" w:cs="Times New Roman"/>
            <w:b/>
            <w:bCs/>
            <w:color w:val="0000FF"/>
            <w:u w:val="single"/>
            <w:lang w:eastAsia="it-IT"/>
          </w:rPr>
          <w:t>geological</w:t>
        </w:r>
        <w:proofErr w:type="spellEnd"/>
        <w:r w:rsidR="00CD6231" w:rsidRPr="004E628E">
          <w:rPr>
            <w:rFonts w:ascii="Times New Roman" w:hAnsi="Times New Roman" w:cs="Times New Roman"/>
            <w:b/>
            <w:bCs/>
            <w:color w:val="0000FF"/>
            <w:u w:val="single"/>
            <w:lang w:eastAsia="it-IT"/>
          </w:rPr>
          <w:t xml:space="preserve"> </w:t>
        </w:r>
        <w:proofErr w:type="spellStart"/>
        <w:r w:rsidR="00CD6231" w:rsidRPr="004E628E">
          <w:rPr>
            <w:rFonts w:ascii="Times New Roman" w:hAnsi="Times New Roman" w:cs="Times New Roman"/>
            <w:b/>
            <w:bCs/>
            <w:color w:val="0000FF"/>
            <w:u w:val="single"/>
            <w:lang w:eastAsia="it-IT"/>
          </w:rPr>
          <w:t>formations</w:t>
        </w:r>
        <w:proofErr w:type="spellEnd"/>
      </w:hyperlink>
      <w:r w:rsidR="00CD6231" w:rsidRPr="004E628E">
        <w:rPr>
          <w:rFonts w:ascii="Times New Roman" w:hAnsi="Times New Roman" w:cs="Times New Roman"/>
          <w:lang w:eastAsia="it-IT"/>
        </w:rPr>
        <w:t xml:space="preserve">, </w:t>
      </w:r>
      <w:r w:rsidR="007815D7" w:rsidRPr="004E628E">
        <w:rPr>
          <w:rFonts w:ascii="Times New Roman" w:hAnsi="Times New Roman" w:cs="Times New Roman"/>
          <w:lang w:eastAsia="it-IT"/>
        </w:rPr>
        <w:t>sono raccomandati con origine di informazioni stratigrafiche.</w:t>
      </w:r>
    </w:p>
    <w:p w14:paraId="0975B5C7" w14:textId="512D80A4" w:rsidR="00CD6231" w:rsidRPr="001F532D" w:rsidRDefault="007815D7">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Citazioni nel testo</w:t>
      </w:r>
    </w:p>
    <w:p w14:paraId="03CB46C6" w14:textId="24E5CB5E" w:rsidR="00CD6231" w:rsidRPr="004E628E" w:rsidRDefault="007815D7" w:rsidP="001F532D">
      <w:pPr>
        <w:spacing w:before="100" w:beforeAutospacing="1" w:after="100" w:afterAutospacing="1"/>
        <w:jc w:val="both"/>
        <w:rPr>
          <w:rFonts w:ascii="Times New Roman" w:hAnsi="Times New Roman" w:cs="Times New Roman"/>
          <w:lang w:eastAsia="it-IT"/>
        </w:rPr>
      </w:pPr>
      <w:r w:rsidRPr="001F532D">
        <w:rPr>
          <w:rFonts w:ascii="Times New Roman" w:hAnsi="Times New Roman" w:cs="Times New Roman"/>
          <w:lang w:eastAsia="it-IT"/>
        </w:rPr>
        <w:t xml:space="preserve">Citazioni devono essere inserite tra parentesi, complete per articoli a singolo/doppio autore </w:t>
      </w:r>
      <w:r w:rsidR="00CD6231" w:rsidRPr="001F532D">
        <w:rPr>
          <w:rFonts w:ascii="Times New Roman" w:hAnsi="Times New Roman" w:cs="Times New Roman"/>
          <w:i/>
          <w:iCs/>
          <w:lang w:eastAsia="it-IT"/>
        </w:rPr>
        <w:t>(</w:t>
      </w:r>
      <w:r w:rsidR="00CD6231" w:rsidRPr="001F532D">
        <w:rPr>
          <w:rFonts w:ascii="Times New Roman" w:hAnsi="Times New Roman" w:cs="Times New Roman"/>
          <w:iCs/>
          <w:lang w:eastAsia="it-IT"/>
        </w:rPr>
        <w:t xml:space="preserve">e.g. </w:t>
      </w:r>
      <w:proofErr w:type="spellStart"/>
      <w:r w:rsidR="00CD6231" w:rsidRPr="001F532D">
        <w:rPr>
          <w:rFonts w:ascii="Times New Roman" w:hAnsi="Times New Roman" w:cs="Times New Roman"/>
          <w:iCs/>
          <w:lang w:eastAsia="it-IT"/>
        </w:rPr>
        <w:t>Lyell</w:t>
      </w:r>
      <w:proofErr w:type="spellEnd"/>
      <w:r w:rsidR="00CD6231" w:rsidRPr="001F532D">
        <w:rPr>
          <w:rFonts w:ascii="Times New Roman" w:hAnsi="Times New Roman" w:cs="Times New Roman"/>
          <w:iCs/>
          <w:lang w:eastAsia="it-IT"/>
        </w:rPr>
        <w:t xml:space="preserve"> &amp; Bertrand, 1987</w:t>
      </w:r>
      <w:r w:rsidR="00CD6231" w:rsidRPr="001F532D">
        <w:rPr>
          <w:rFonts w:ascii="Times New Roman" w:hAnsi="Times New Roman" w:cs="Times New Roman"/>
          <w:i/>
          <w:iCs/>
          <w:lang w:eastAsia="it-IT"/>
        </w:rPr>
        <w:t>)</w:t>
      </w:r>
      <w:r w:rsidR="00CD6231" w:rsidRPr="001F532D">
        <w:rPr>
          <w:rFonts w:ascii="Times New Roman" w:hAnsi="Times New Roman" w:cs="Times New Roman"/>
          <w:lang w:eastAsia="it-IT"/>
        </w:rPr>
        <w:t xml:space="preserve">, </w:t>
      </w:r>
      <w:r w:rsidRPr="001F532D">
        <w:rPr>
          <w:rFonts w:ascii="Times New Roman" w:hAnsi="Times New Roman" w:cs="Times New Roman"/>
          <w:lang w:eastAsia="it-IT"/>
        </w:rPr>
        <w:t>ma usando il primo autore e</w:t>
      </w:r>
      <w:r w:rsidR="00CD6231" w:rsidRPr="001F532D">
        <w:rPr>
          <w:rFonts w:ascii="Times New Roman" w:hAnsi="Times New Roman" w:cs="Times New Roman"/>
          <w:lang w:eastAsia="it-IT"/>
        </w:rPr>
        <w:t xml:space="preserve"> "et al." </w:t>
      </w:r>
      <w:r w:rsidRPr="001F532D">
        <w:rPr>
          <w:rFonts w:ascii="Times New Roman" w:hAnsi="Times New Roman" w:cs="Times New Roman"/>
          <w:lang w:eastAsia="it-IT"/>
        </w:rPr>
        <w:t>per articoli con autori multipli</w:t>
      </w:r>
      <w:r w:rsidR="00CD6231" w:rsidRPr="001F532D">
        <w:rPr>
          <w:rFonts w:ascii="Times New Roman" w:hAnsi="Times New Roman" w:cs="Times New Roman"/>
          <w:lang w:eastAsia="it-IT"/>
        </w:rPr>
        <w:t xml:space="preserve"> </w:t>
      </w:r>
      <w:r w:rsidR="00CD6231" w:rsidRPr="001F532D">
        <w:rPr>
          <w:rFonts w:ascii="Times New Roman" w:hAnsi="Times New Roman" w:cs="Times New Roman"/>
          <w:i/>
          <w:iCs/>
          <w:lang w:eastAsia="it-IT"/>
        </w:rPr>
        <w:t>(</w:t>
      </w:r>
      <w:r w:rsidR="00CD6231" w:rsidRPr="001F532D">
        <w:rPr>
          <w:rFonts w:ascii="Times New Roman" w:hAnsi="Times New Roman" w:cs="Times New Roman"/>
          <w:iCs/>
          <w:lang w:eastAsia="it-IT"/>
        </w:rPr>
        <w:t xml:space="preserve">e.g. </w:t>
      </w:r>
      <w:proofErr w:type="spellStart"/>
      <w:r w:rsidR="00CD6231" w:rsidRPr="001F532D">
        <w:rPr>
          <w:rFonts w:ascii="Times New Roman" w:hAnsi="Times New Roman" w:cs="Times New Roman"/>
          <w:iCs/>
          <w:lang w:eastAsia="it-IT"/>
        </w:rPr>
        <w:t>Lyell</w:t>
      </w:r>
      <w:proofErr w:type="spellEnd"/>
      <w:r w:rsidR="00CD6231" w:rsidRPr="001F532D">
        <w:rPr>
          <w:rFonts w:ascii="Times New Roman" w:hAnsi="Times New Roman" w:cs="Times New Roman"/>
          <w:iCs/>
          <w:lang w:eastAsia="it-IT"/>
        </w:rPr>
        <w:t xml:space="preserve"> et al., 1988</w:t>
      </w:r>
      <w:r w:rsidR="00CD6231" w:rsidRPr="001F532D">
        <w:rPr>
          <w:rFonts w:ascii="Times New Roman" w:hAnsi="Times New Roman" w:cs="Times New Roman"/>
          <w:i/>
          <w:iCs/>
          <w:lang w:eastAsia="it-IT"/>
        </w:rPr>
        <w:t>)</w:t>
      </w:r>
      <w:r w:rsidR="00CD6231" w:rsidRPr="001F532D">
        <w:rPr>
          <w:rFonts w:ascii="Times New Roman" w:hAnsi="Times New Roman" w:cs="Times New Roman"/>
          <w:lang w:eastAsia="it-IT"/>
        </w:rPr>
        <w:t xml:space="preserve">. </w:t>
      </w:r>
      <w:r w:rsidRPr="001F532D">
        <w:rPr>
          <w:rFonts w:ascii="Times New Roman" w:hAnsi="Times New Roman" w:cs="Times New Roman"/>
          <w:lang w:eastAsia="it-IT"/>
        </w:rPr>
        <w:t xml:space="preserve">Gli </w:t>
      </w:r>
      <w:r w:rsidR="00CD6231" w:rsidRPr="001F532D">
        <w:rPr>
          <w:rFonts w:ascii="Times New Roman" w:hAnsi="Times New Roman" w:cs="Times New Roman"/>
          <w:lang w:eastAsia="it-IT"/>
        </w:rPr>
        <w:t>A</w:t>
      </w:r>
      <w:r w:rsidRPr="001F532D">
        <w:rPr>
          <w:rFonts w:ascii="Times New Roman" w:hAnsi="Times New Roman" w:cs="Times New Roman"/>
          <w:lang w:eastAsia="it-IT"/>
        </w:rPr>
        <w:t>ut</w:t>
      </w:r>
      <w:r w:rsidR="00CD6231" w:rsidRPr="001F532D">
        <w:rPr>
          <w:rFonts w:ascii="Times New Roman" w:hAnsi="Times New Roman" w:cs="Times New Roman"/>
          <w:lang w:eastAsia="it-IT"/>
        </w:rPr>
        <w:t>or</w:t>
      </w:r>
      <w:r w:rsidRPr="001F532D">
        <w:rPr>
          <w:rFonts w:ascii="Times New Roman" w:hAnsi="Times New Roman" w:cs="Times New Roman"/>
          <w:lang w:eastAsia="it-IT"/>
        </w:rPr>
        <w:t xml:space="preserve">i devono essere scritti con la Maiuscola iniziale. </w:t>
      </w:r>
      <w:r w:rsidR="004E628E" w:rsidRPr="001F532D">
        <w:rPr>
          <w:rFonts w:ascii="Times New Roman" w:hAnsi="Times New Roman" w:cs="Times New Roman"/>
          <w:lang w:eastAsia="it-IT"/>
        </w:rPr>
        <w:t>I link e le mail presenti all’interno del testo devono essere messi in neretto (</w:t>
      </w:r>
      <w:proofErr w:type="spellStart"/>
      <w:r w:rsidR="004E628E" w:rsidRPr="001F532D">
        <w:rPr>
          <w:rFonts w:ascii="Times New Roman" w:hAnsi="Times New Roman" w:cs="Times New Roman"/>
          <w:lang w:eastAsia="it-IT"/>
        </w:rPr>
        <w:t>bold</w:t>
      </w:r>
      <w:proofErr w:type="spellEnd"/>
      <w:r w:rsidR="004E628E" w:rsidRPr="001F532D">
        <w:rPr>
          <w:rFonts w:ascii="Times New Roman" w:hAnsi="Times New Roman" w:cs="Times New Roman"/>
          <w:lang w:eastAsia="it-IT"/>
        </w:rPr>
        <w:t xml:space="preserve">) </w:t>
      </w:r>
      <w:r w:rsidR="0091463E" w:rsidRPr="001F532D">
        <w:rPr>
          <w:rFonts w:ascii="Times New Roman" w:hAnsi="Times New Roman" w:cs="Times New Roman"/>
          <w:lang w:eastAsia="it-IT"/>
        </w:rPr>
        <w:t xml:space="preserve">e </w:t>
      </w:r>
      <w:r w:rsidR="004E628E" w:rsidRPr="001F532D">
        <w:rPr>
          <w:rFonts w:ascii="Times New Roman" w:hAnsi="Times New Roman" w:cs="Times New Roman"/>
          <w:lang w:eastAsia="it-IT"/>
        </w:rPr>
        <w:t>in blu.</w:t>
      </w:r>
      <w:r w:rsidR="004E628E" w:rsidRPr="001F532D">
        <w:rPr>
          <w:rFonts w:ascii="Times New Roman" w:hAnsi="Times New Roman" w:cs="Times New Roman"/>
          <w:b/>
          <w:bCs/>
          <w:color w:val="1746FF"/>
        </w:rPr>
        <w:t xml:space="preserve"> </w:t>
      </w:r>
      <w:r w:rsidRPr="001F532D">
        <w:rPr>
          <w:rFonts w:ascii="Times New Roman" w:hAnsi="Times New Roman" w:cs="Times New Roman"/>
          <w:lang w:eastAsia="it-IT"/>
        </w:rPr>
        <w:t>Quando presenti in maniera plurima nel testo, le citazioni devono essere riportate in ordine cronologico e poi alfabetico. In Bibliografia le</w:t>
      </w:r>
      <w:r w:rsidRPr="004E628E">
        <w:rPr>
          <w:rFonts w:ascii="Times New Roman" w:hAnsi="Times New Roman" w:cs="Times New Roman"/>
          <w:lang w:eastAsia="it-IT"/>
        </w:rPr>
        <w:t xml:space="preserve"> citazioni devono essere ordinate in maniera alfabetica seguendo il seguente standard:</w:t>
      </w:r>
    </w:p>
    <w:p w14:paraId="40337F4C" w14:textId="0AF84C22" w:rsidR="0091463E" w:rsidRDefault="007815D7" w:rsidP="004E628E">
      <w:pPr>
        <w:spacing w:before="100" w:beforeAutospacing="1" w:after="100" w:afterAutospacing="1"/>
        <w:jc w:val="both"/>
        <w:rPr>
          <w:rFonts w:ascii="Times New Roman" w:hAnsi="Times New Roman" w:cs="Times New Roman"/>
          <w:lang w:val="en-US" w:eastAsia="it-IT"/>
        </w:rPr>
      </w:pPr>
      <w:proofErr w:type="spellStart"/>
      <w:r w:rsidRPr="004E628E">
        <w:rPr>
          <w:rFonts w:ascii="Times New Roman" w:hAnsi="Times New Roman" w:cs="Times New Roman"/>
          <w:b/>
          <w:bCs/>
          <w:i/>
          <w:iCs/>
          <w:lang w:val="en-US" w:eastAsia="it-IT"/>
        </w:rPr>
        <w:t>Articoli</w:t>
      </w:r>
      <w:proofErr w:type="spellEnd"/>
      <w:r w:rsidRPr="004E628E">
        <w:rPr>
          <w:rFonts w:ascii="Times New Roman" w:hAnsi="Times New Roman" w:cs="Times New Roman"/>
          <w:b/>
          <w:bCs/>
          <w:i/>
          <w:iCs/>
          <w:lang w:val="en-US" w:eastAsia="it-IT"/>
        </w:rPr>
        <w:t xml:space="preserve"> in </w:t>
      </w:r>
      <w:proofErr w:type="spellStart"/>
      <w:r w:rsidRPr="004E628E">
        <w:rPr>
          <w:rFonts w:ascii="Times New Roman" w:hAnsi="Times New Roman" w:cs="Times New Roman"/>
          <w:b/>
          <w:bCs/>
          <w:i/>
          <w:iCs/>
          <w:lang w:val="en-US" w:eastAsia="it-IT"/>
        </w:rPr>
        <w:t>rivista</w:t>
      </w:r>
      <w:proofErr w:type="spellEnd"/>
      <w:r w:rsidR="00577EC4" w:rsidRPr="004E628E">
        <w:rPr>
          <w:rFonts w:ascii="Times New Roman" w:hAnsi="Times New Roman" w:cs="Times New Roman"/>
          <w:b/>
          <w:bCs/>
          <w:i/>
          <w:iCs/>
          <w:lang w:val="en-US" w:eastAsia="it-IT"/>
        </w:rPr>
        <w:t xml:space="preserve"> </w:t>
      </w:r>
    </w:p>
    <w:p w14:paraId="2866C53D" w14:textId="0220D261" w:rsidR="00CD6231" w:rsidRPr="004E628E" w:rsidRDefault="00CD6231" w:rsidP="001F532D">
      <w:pPr>
        <w:spacing w:before="100" w:beforeAutospacing="1" w:after="100" w:afterAutospacing="1"/>
        <w:jc w:val="both"/>
        <w:rPr>
          <w:rFonts w:ascii="Times New Roman" w:hAnsi="Times New Roman" w:cs="Times New Roman"/>
          <w:b/>
          <w:bCs/>
          <w:i/>
          <w:iCs/>
          <w:lang w:val="en-US" w:eastAsia="it-IT"/>
        </w:rPr>
      </w:pPr>
      <w:r w:rsidRPr="00882D7B">
        <w:rPr>
          <w:rFonts w:ascii="Times New Roman" w:hAnsi="Times New Roman" w:cs="Times New Roman"/>
          <w:lang w:val="en-US" w:eastAsia="it-IT"/>
        </w:rPr>
        <w:t>Baker V.R.</w:t>
      </w:r>
      <w:r w:rsidRPr="0091463E">
        <w:rPr>
          <w:rFonts w:ascii="Times New Roman" w:hAnsi="Times New Roman" w:cs="Times New Roman"/>
          <w:i/>
          <w:iCs/>
          <w:lang w:val="en-US" w:eastAsia="it-IT"/>
        </w:rPr>
        <w:t xml:space="preserve"> </w:t>
      </w:r>
      <w:r w:rsidRPr="0091463E">
        <w:rPr>
          <w:rFonts w:ascii="Times New Roman" w:hAnsi="Times New Roman" w:cs="Times New Roman"/>
          <w:lang w:val="en-US" w:eastAsia="it-IT"/>
        </w:rPr>
        <w:t>(2006) Water and the evolutionary geological history of Mars. Boll. Soc. Geol. It., 125, 357-369.</w:t>
      </w:r>
    </w:p>
    <w:p w14:paraId="32324966" w14:textId="728D6F3E" w:rsidR="0091463E" w:rsidRDefault="00CD6231" w:rsidP="004E628E">
      <w:pPr>
        <w:spacing w:before="100" w:beforeAutospacing="1" w:after="100" w:afterAutospacing="1"/>
        <w:jc w:val="both"/>
        <w:rPr>
          <w:rFonts w:ascii="Times New Roman" w:hAnsi="Times New Roman" w:cs="Times New Roman"/>
          <w:lang w:val="en-US" w:eastAsia="it-IT"/>
        </w:rPr>
      </w:pPr>
      <w:proofErr w:type="spellStart"/>
      <w:r w:rsidRPr="004E628E">
        <w:rPr>
          <w:rFonts w:ascii="Times New Roman" w:hAnsi="Times New Roman" w:cs="Times New Roman"/>
          <w:b/>
          <w:bCs/>
          <w:i/>
          <w:iCs/>
          <w:lang w:val="en-US" w:eastAsia="it-IT"/>
        </w:rPr>
        <w:t>Artic</w:t>
      </w:r>
      <w:r w:rsidR="00577EC4" w:rsidRPr="004E628E">
        <w:rPr>
          <w:rFonts w:ascii="Times New Roman" w:hAnsi="Times New Roman" w:cs="Times New Roman"/>
          <w:b/>
          <w:bCs/>
          <w:i/>
          <w:iCs/>
          <w:lang w:val="en-US" w:eastAsia="it-IT"/>
        </w:rPr>
        <w:t>o</w:t>
      </w:r>
      <w:r w:rsidRPr="004E628E">
        <w:rPr>
          <w:rFonts w:ascii="Times New Roman" w:hAnsi="Times New Roman" w:cs="Times New Roman"/>
          <w:b/>
          <w:bCs/>
          <w:i/>
          <w:iCs/>
          <w:lang w:val="en-US" w:eastAsia="it-IT"/>
        </w:rPr>
        <w:t>l</w:t>
      </w:r>
      <w:r w:rsidR="007815D7" w:rsidRPr="004E628E">
        <w:rPr>
          <w:rFonts w:ascii="Times New Roman" w:hAnsi="Times New Roman" w:cs="Times New Roman"/>
          <w:b/>
          <w:bCs/>
          <w:i/>
          <w:iCs/>
          <w:lang w:val="en-US" w:eastAsia="it-IT"/>
        </w:rPr>
        <w:t>i</w:t>
      </w:r>
      <w:proofErr w:type="spellEnd"/>
      <w:r w:rsidRPr="004E628E">
        <w:rPr>
          <w:rFonts w:ascii="Times New Roman" w:hAnsi="Times New Roman" w:cs="Times New Roman"/>
          <w:b/>
          <w:bCs/>
          <w:i/>
          <w:iCs/>
          <w:lang w:val="en-US" w:eastAsia="it-IT"/>
        </w:rPr>
        <w:t xml:space="preserve"> in volume</w:t>
      </w:r>
    </w:p>
    <w:p w14:paraId="09A98E8E" w14:textId="390C9163" w:rsidR="00CD6231" w:rsidRPr="004E628E" w:rsidRDefault="00CD6231" w:rsidP="001F532D">
      <w:pPr>
        <w:spacing w:before="100" w:beforeAutospacing="1" w:after="100" w:afterAutospacing="1"/>
        <w:jc w:val="both"/>
        <w:rPr>
          <w:rFonts w:ascii="Times New Roman" w:hAnsi="Times New Roman" w:cs="Times New Roman"/>
          <w:b/>
          <w:bCs/>
          <w:i/>
          <w:iCs/>
          <w:lang w:val="en-US" w:eastAsia="it-IT"/>
        </w:rPr>
      </w:pPr>
      <w:r w:rsidRPr="0091463E">
        <w:rPr>
          <w:rFonts w:ascii="Times New Roman" w:hAnsi="Times New Roman" w:cs="Times New Roman"/>
          <w:lang w:val="en-US" w:eastAsia="it-IT"/>
        </w:rPr>
        <w:t xml:space="preserve">Martini I.P., </w:t>
      </w:r>
      <w:proofErr w:type="spellStart"/>
      <w:r w:rsidRPr="0091463E">
        <w:rPr>
          <w:rFonts w:ascii="Times New Roman" w:hAnsi="Times New Roman" w:cs="Times New Roman"/>
          <w:lang w:val="en-US" w:eastAsia="it-IT"/>
        </w:rPr>
        <w:t>Sagri</w:t>
      </w:r>
      <w:proofErr w:type="spellEnd"/>
      <w:r w:rsidRPr="0091463E">
        <w:rPr>
          <w:rFonts w:ascii="Times New Roman" w:hAnsi="Times New Roman" w:cs="Times New Roman"/>
          <w:lang w:val="en-US" w:eastAsia="it-IT"/>
        </w:rPr>
        <w:t xml:space="preserve"> M.</w:t>
      </w:r>
      <w:r w:rsidR="00E72990" w:rsidRPr="0091463E">
        <w:rPr>
          <w:rFonts w:ascii="Times New Roman" w:hAnsi="Times New Roman" w:cs="Times New Roman"/>
          <w:lang w:val="en-US" w:eastAsia="it-IT"/>
        </w:rPr>
        <w:t>,</w:t>
      </w:r>
      <w:r w:rsidRPr="0091463E">
        <w:rPr>
          <w:rFonts w:ascii="Times New Roman" w:hAnsi="Times New Roman" w:cs="Times New Roman"/>
          <w:lang w:val="en-US" w:eastAsia="it-IT"/>
        </w:rPr>
        <w:t xml:space="preserve"> Colella A. (2001) Neogene-Quaternary basins of the inner Apennines and Calabrian arc. In: </w:t>
      </w:r>
      <w:proofErr w:type="spellStart"/>
      <w:r w:rsidRPr="0091463E">
        <w:rPr>
          <w:rFonts w:ascii="Times New Roman" w:hAnsi="Times New Roman" w:cs="Times New Roman"/>
          <w:lang w:val="en-US" w:eastAsia="it-IT"/>
        </w:rPr>
        <w:t>Vai</w:t>
      </w:r>
      <w:proofErr w:type="spellEnd"/>
      <w:r w:rsidRPr="004E628E">
        <w:rPr>
          <w:rFonts w:ascii="Times New Roman" w:hAnsi="Times New Roman" w:cs="Times New Roman"/>
          <w:lang w:val="en-US" w:eastAsia="it-IT"/>
        </w:rPr>
        <w:t xml:space="preserve"> G.B. &amp; Martini I.P. </w:t>
      </w:r>
      <w:r w:rsidRPr="004E628E">
        <w:rPr>
          <w:rFonts w:ascii="Times New Roman" w:hAnsi="Times New Roman" w:cs="Times New Roman"/>
          <w:i/>
          <w:iCs/>
          <w:lang w:val="en-US" w:eastAsia="it-IT"/>
        </w:rPr>
        <w:t>(eds.)</w:t>
      </w:r>
      <w:r w:rsidRPr="004E628E">
        <w:rPr>
          <w:rFonts w:ascii="Times New Roman" w:hAnsi="Times New Roman" w:cs="Times New Roman"/>
          <w:lang w:val="en-US" w:eastAsia="it-IT"/>
        </w:rPr>
        <w:t>, Anatomy of an Orogen: The Apennines and Adjacent Mediterranean Basins. Kluwer Academic Publisher, 375- 400.</w:t>
      </w:r>
    </w:p>
    <w:p w14:paraId="48CE8573" w14:textId="21291820" w:rsidR="00CD6231" w:rsidRPr="004E628E" w:rsidRDefault="00CD6231" w:rsidP="001F532D">
      <w:pPr>
        <w:spacing w:before="100" w:beforeAutospacing="1" w:after="100" w:afterAutospacing="1"/>
        <w:jc w:val="both"/>
        <w:rPr>
          <w:rFonts w:ascii="Times New Roman" w:hAnsi="Times New Roman" w:cs="Times New Roman"/>
          <w:lang w:eastAsia="it-IT"/>
        </w:rPr>
      </w:pPr>
      <w:r w:rsidRPr="004E628E">
        <w:rPr>
          <w:rFonts w:ascii="Times New Roman" w:hAnsi="Times New Roman" w:cs="Times New Roman"/>
          <w:b/>
          <w:bCs/>
          <w:i/>
          <w:iCs/>
          <w:lang w:val="en-US" w:eastAsia="it-IT"/>
        </w:rPr>
        <w:t>Volume</w:t>
      </w:r>
      <w:r w:rsidRPr="004E628E">
        <w:rPr>
          <w:rFonts w:ascii="Times New Roman" w:hAnsi="Times New Roman" w:cs="Times New Roman"/>
          <w:lang w:val="en-US" w:eastAsia="it-IT"/>
        </w:rPr>
        <w:br/>
        <w:t>Ramsay J.G.</w:t>
      </w:r>
      <w:r w:rsidR="00E72990" w:rsidRPr="004E628E">
        <w:rPr>
          <w:rFonts w:ascii="Times New Roman" w:hAnsi="Times New Roman" w:cs="Times New Roman"/>
          <w:lang w:val="en-US" w:eastAsia="it-IT"/>
        </w:rPr>
        <w:t>,</w:t>
      </w:r>
      <w:r w:rsidRPr="004E628E">
        <w:rPr>
          <w:rFonts w:ascii="Times New Roman" w:hAnsi="Times New Roman" w:cs="Times New Roman"/>
          <w:lang w:val="en-US" w:eastAsia="it-IT"/>
        </w:rPr>
        <w:t xml:space="preserve"> Huber M. (1987) The techniques of Modern Structural geology. </w:t>
      </w:r>
      <w:r w:rsidRPr="004E628E">
        <w:rPr>
          <w:rFonts w:ascii="Times New Roman" w:hAnsi="Times New Roman" w:cs="Times New Roman"/>
          <w:lang w:eastAsia="it-IT"/>
        </w:rPr>
        <w:t xml:space="preserve">Volume 2: </w:t>
      </w:r>
      <w:proofErr w:type="spellStart"/>
      <w:r w:rsidRPr="004E628E">
        <w:rPr>
          <w:rFonts w:ascii="Times New Roman" w:hAnsi="Times New Roman" w:cs="Times New Roman"/>
          <w:lang w:eastAsia="it-IT"/>
        </w:rPr>
        <w:t>Folds</w:t>
      </w:r>
      <w:proofErr w:type="spellEnd"/>
      <w:r w:rsidRPr="004E628E">
        <w:rPr>
          <w:rFonts w:ascii="Times New Roman" w:hAnsi="Times New Roman" w:cs="Times New Roman"/>
          <w:lang w:eastAsia="it-IT"/>
        </w:rPr>
        <w:t xml:space="preserve"> and </w:t>
      </w:r>
      <w:proofErr w:type="spellStart"/>
      <w:r w:rsidRPr="004E628E">
        <w:rPr>
          <w:rFonts w:ascii="Times New Roman" w:hAnsi="Times New Roman" w:cs="Times New Roman"/>
          <w:lang w:eastAsia="it-IT"/>
        </w:rPr>
        <w:t>Fractures</w:t>
      </w:r>
      <w:proofErr w:type="spellEnd"/>
      <w:r w:rsidRPr="004E628E">
        <w:rPr>
          <w:rFonts w:ascii="Times New Roman" w:hAnsi="Times New Roman" w:cs="Times New Roman"/>
          <w:lang w:eastAsia="it-IT"/>
        </w:rPr>
        <w:t xml:space="preserve">. </w:t>
      </w:r>
      <w:proofErr w:type="spellStart"/>
      <w:r w:rsidRPr="004E628E">
        <w:rPr>
          <w:rFonts w:ascii="Times New Roman" w:hAnsi="Times New Roman" w:cs="Times New Roman"/>
          <w:lang w:eastAsia="it-IT"/>
        </w:rPr>
        <w:t>Academic</w:t>
      </w:r>
      <w:proofErr w:type="spellEnd"/>
      <w:r w:rsidRPr="004E628E">
        <w:rPr>
          <w:rFonts w:ascii="Times New Roman" w:hAnsi="Times New Roman" w:cs="Times New Roman"/>
          <w:lang w:eastAsia="it-IT"/>
        </w:rPr>
        <w:t xml:space="preserve"> Press, </w:t>
      </w:r>
      <w:proofErr w:type="spellStart"/>
      <w:r w:rsidRPr="004E628E">
        <w:rPr>
          <w:rFonts w:ascii="Times New Roman" w:hAnsi="Times New Roman" w:cs="Times New Roman"/>
          <w:lang w:eastAsia="it-IT"/>
        </w:rPr>
        <w:t>London</w:t>
      </w:r>
      <w:proofErr w:type="spellEnd"/>
      <w:r w:rsidRPr="004E628E">
        <w:rPr>
          <w:rFonts w:ascii="Times New Roman" w:hAnsi="Times New Roman" w:cs="Times New Roman"/>
          <w:lang w:eastAsia="it-IT"/>
        </w:rPr>
        <w:t>, 500 pp.</w:t>
      </w:r>
    </w:p>
    <w:p w14:paraId="35E25888" w14:textId="16E0DB3A" w:rsidR="00CD6231" w:rsidRPr="004E628E" w:rsidRDefault="007815D7" w:rsidP="001F532D">
      <w:pPr>
        <w:spacing w:before="100" w:beforeAutospacing="1" w:after="100" w:afterAutospacing="1"/>
        <w:jc w:val="both"/>
        <w:rPr>
          <w:rFonts w:ascii="Times New Roman" w:hAnsi="Times New Roman" w:cs="Times New Roman"/>
          <w:lang w:eastAsia="it-IT"/>
        </w:rPr>
      </w:pPr>
      <w:r w:rsidRPr="004E628E">
        <w:rPr>
          <w:rFonts w:ascii="Times New Roman" w:hAnsi="Times New Roman" w:cs="Times New Roman"/>
          <w:b/>
          <w:bCs/>
          <w:i/>
          <w:iCs/>
          <w:lang w:eastAsia="it-IT"/>
        </w:rPr>
        <w:t>T</w:t>
      </w:r>
      <w:r w:rsidR="00CD6231" w:rsidRPr="004E628E">
        <w:rPr>
          <w:rFonts w:ascii="Times New Roman" w:hAnsi="Times New Roman" w:cs="Times New Roman"/>
          <w:b/>
          <w:bCs/>
          <w:i/>
          <w:iCs/>
          <w:lang w:eastAsia="it-IT"/>
        </w:rPr>
        <w:t>esi</w:t>
      </w:r>
      <w:r w:rsidR="00CD6231" w:rsidRPr="004E628E">
        <w:rPr>
          <w:rFonts w:ascii="Times New Roman" w:hAnsi="Times New Roman" w:cs="Times New Roman"/>
          <w:lang w:eastAsia="it-IT"/>
        </w:rPr>
        <w:br/>
      </w:r>
      <w:proofErr w:type="spellStart"/>
      <w:r w:rsidR="00CD6231" w:rsidRPr="004E628E">
        <w:rPr>
          <w:rFonts w:ascii="Times New Roman" w:hAnsi="Times New Roman" w:cs="Times New Roman"/>
          <w:lang w:eastAsia="it-IT"/>
        </w:rPr>
        <w:t>Ghinassi</w:t>
      </w:r>
      <w:proofErr w:type="spellEnd"/>
      <w:r w:rsidR="00CD6231" w:rsidRPr="004E628E">
        <w:rPr>
          <w:rFonts w:ascii="Times New Roman" w:hAnsi="Times New Roman" w:cs="Times New Roman"/>
          <w:lang w:eastAsia="it-IT"/>
        </w:rPr>
        <w:t xml:space="preserve"> M.</w:t>
      </w:r>
      <w:r w:rsidR="00CD6231" w:rsidRPr="004E628E">
        <w:rPr>
          <w:rFonts w:ascii="Times New Roman" w:hAnsi="Times New Roman" w:cs="Times New Roman"/>
          <w:i/>
          <w:iCs/>
          <w:lang w:eastAsia="it-IT"/>
        </w:rPr>
        <w:t xml:space="preserve"> </w:t>
      </w:r>
      <w:r w:rsidR="00CD6231" w:rsidRPr="004E628E">
        <w:rPr>
          <w:rFonts w:ascii="Times New Roman" w:hAnsi="Times New Roman" w:cs="Times New Roman"/>
          <w:lang w:eastAsia="it-IT"/>
        </w:rPr>
        <w:t xml:space="preserve">(2000) Il passaggio tra la prima e la seconda fase </w:t>
      </w:r>
      <w:proofErr w:type="spellStart"/>
      <w:r w:rsidR="00CD6231" w:rsidRPr="004E628E">
        <w:rPr>
          <w:rFonts w:ascii="Times New Roman" w:hAnsi="Times New Roman" w:cs="Times New Roman"/>
          <w:lang w:eastAsia="it-IT"/>
        </w:rPr>
        <w:t>fluvio</w:t>
      </w:r>
      <w:proofErr w:type="spellEnd"/>
      <w:r w:rsidR="00CD6231" w:rsidRPr="004E628E">
        <w:rPr>
          <w:rFonts w:ascii="Times New Roman" w:hAnsi="Times New Roman" w:cs="Times New Roman"/>
          <w:lang w:eastAsia="it-IT"/>
        </w:rPr>
        <w:t xml:space="preserve">-lacustre del bacino del Valdarno Superiore nei pressi di S. Giovanni Valdarno. </w:t>
      </w:r>
      <w:proofErr w:type="spellStart"/>
      <w:r w:rsidR="00CD6231" w:rsidRPr="004E628E">
        <w:rPr>
          <w:rFonts w:ascii="Times New Roman" w:hAnsi="Times New Roman" w:cs="Times New Roman"/>
          <w:lang w:eastAsia="it-IT"/>
        </w:rPr>
        <w:t>Unpublished</w:t>
      </w:r>
      <w:proofErr w:type="spellEnd"/>
      <w:r w:rsidR="00CD6231" w:rsidRPr="004E628E">
        <w:rPr>
          <w:rFonts w:ascii="Times New Roman" w:hAnsi="Times New Roman" w:cs="Times New Roman"/>
          <w:lang w:eastAsia="it-IT"/>
        </w:rPr>
        <w:t xml:space="preserve"> Master </w:t>
      </w:r>
      <w:proofErr w:type="spellStart"/>
      <w:r w:rsidR="00CD6231" w:rsidRPr="004E628E">
        <w:rPr>
          <w:rFonts w:ascii="Times New Roman" w:hAnsi="Times New Roman" w:cs="Times New Roman"/>
          <w:lang w:eastAsia="it-IT"/>
        </w:rPr>
        <w:t>thesis</w:t>
      </w:r>
      <w:proofErr w:type="spellEnd"/>
      <w:r w:rsidR="00CD6231" w:rsidRPr="004E628E">
        <w:rPr>
          <w:rFonts w:ascii="Times New Roman" w:hAnsi="Times New Roman" w:cs="Times New Roman"/>
          <w:lang w:eastAsia="it-IT"/>
        </w:rPr>
        <w:t xml:space="preserve">, </w:t>
      </w:r>
      <w:proofErr w:type="spellStart"/>
      <w:r w:rsidR="00CD6231" w:rsidRPr="004E628E">
        <w:rPr>
          <w:rFonts w:ascii="Times New Roman" w:hAnsi="Times New Roman" w:cs="Times New Roman"/>
          <w:lang w:eastAsia="it-IT"/>
        </w:rPr>
        <w:t>University</w:t>
      </w:r>
      <w:proofErr w:type="spellEnd"/>
      <w:r w:rsidR="00CD6231" w:rsidRPr="004E628E">
        <w:rPr>
          <w:rFonts w:ascii="Times New Roman" w:hAnsi="Times New Roman" w:cs="Times New Roman"/>
          <w:lang w:eastAsia="it-IT"/>
        </w:rPr>
        <w:t xml:space="preserve"> of Florence, 110 pp.</w:t>
      </w:r>
    </w:p>
    <w:p w14:paraId="793ED71B" w14:textId="36F194E3" w:rsidR="0091463E" w:rsidRDefault="007815D7" w:rsidP="004E628E">
      <w:pPr>
        <w:spacing w:before="100" w:beforeAutospacing="1" w:after="100" w:afterAutospacing="1"/>
        <w:jc w:val="both"/>
        <w:rPr>
          <w:rFonts w:ascii="Times New Roman" w:hAnsi="Times New Roman" w:cs="Times New Roman"/>
          <w:lang w:eastAsia="it-IT"/>
        </w:rPr>
      </w:pPr>
      <w:r w:rsidRPr="004E628E">
        <w:rPr>
          <w:rFonts w:ascii="Times New Roman" w:hAnsi="Times New Roman" w:cs="Times New Roman"/>
          <w:b/>
          <w:bCs/>
          <w:i/>
          <w:iCs/>
          <w:lang w:eastAsia="it-IT"/>
        </w:rPr>
        <w:t xml:space="preserve">Carte </w:t>
      </w:r>
      <w:r w:rsidR="00CD6231" w:rsidRPr="004E628E">
        <w:rPr>
          <w:rFonts w:ascii="Times New Roman" w:hAnsi="Times New Roman" w:cs="Times New Roman"/>
          <w:b/>
          <w:bCs/>
          <w:i/>
          <w:iCs/>
          <w:lang w:eastAsia="it-IT"/>
        </w:rPr>
        <w:t>Geologic</w:t>
      </w:r>
      <w:r w:rsidRPr="004E628E">
        <w:rPr>
          <w:rFonts w:ascii="Times New Roman" w:hAnsi="Times New Roman" w:cs="Times New Roman"/>
          <w:b/>
          <w:bCs/>
          <w:i/>
          <w:iCs/>
          <w:lang w:eastAsia="it-IT"/>
        </w:rPr>
        <w:t>he</w:t>
      </w:r>
    </w:p>
    <w:p w14:paraId="476B2562" w14:textId="20585EF0" w:rsidR="00CD6231" w:rsidRPr="004E628E" w:rsidRDefault="00CD6231" w:rsidP="001F532D">
      <w:pPr>
        <w:spacing w:before="100" w:beforeAutospacing="1" w:after="100" w:afterAutospacing="1"/>
        <w:jc w:val="both"/>
        <w:rPr>
          <w:rFonts w:ascii="Times New Roman" w:hAnsi="Times New Roman" w:cs="Times New Roman"/>
          <w:lang w:eastAsia="it-IT"/>
        </w:rPr>
      </w:pPr>
      <w:r w:rsidRPr="0091463E">
        <w:rPr>
          <w:rFonts w:ascii="Times New Roman" w:hAnsi="Times New Roman" w:cs="Times New Roman"/>
          <w:lang w:eastAsia="it-IT"/>
        </w:rPr>
        <w:t>Servizio Geologico d'Italia (2011) Carta Geologica d'Italia alla scala 1:50.0000, F. 99 Iseo. ISPRA, Roma.</w:t>
      </w:r>
    </w:p>
    <w:p w14:paraId="572D106F" w14:textId="6CE98993" w:rsidR="0091463E" w:rsidRDefault="007815D7" w:rsidP="004E628E">
      <w:pPr>
        <w:spacing w:before="100" w:beforeAutospacing="1" w:after="100" w:afterAutospacing="1"/>
        <w:jc w:val="both"/>
        <w:rPr>
          <w:rFonts w:ascii="Times New Roman" w:hAnsi="Times New Roman" w:cs="Times New Roman"/>
          <w:lang w:eastAsia="it-IT"/>
        </w:rPr>
      </w:pPr>
      <w:r w:rsidRPr="004E628E">
        <w:rPr>
          <w:rFonts w:ascii="Times New Roman" w:hAnsi="Times New Roman" w:cs="Times New Roman"/>
          <w:b/>
          <w:bCs/>
          <w:i/>
          <w:iCs/>
          <w:lang w:eastAsia="it-IT"/>
        </w:rPr>
        <w:t>Note Illustrative di Carte geologiche</w:t>
      </w:r>
    </w:p>
    <w:p w14:paraId="7486017B" w14:textId="74B176F2" w:rsidR="00CD6231" w:rsidRPr="004E628E" w:rsidRDefault="00CD6231" w:rsidP="001F532D">
      <w:pPr>
        <w:spacing w:before="100" w:beforeAutospacing="1" w:after="100" w:afterAutospacing="1"/>
        <w:jc w:val="both"/>
        <w:rPr>
          <w:rFonts w:ascii="Times New Roman" w:hAnsi="Times New Roman" w:cs="Times New Roman"/>
          <w:lang w:eastAsia="it-IT"/>
        </w:rPr>
      </w:pPr>
      <w:r w:rsidRPr="0091463E">
        <w:rPr>
          <w:rFonts w:ascii="Times New Roman" w:hAnsi="Times New Roman" w:cs="Times New Roman"/>
          <w:lang w:eastAsia="it-IT"/>
        </w:rPr>
        <w:t xml:space="preserve">Pantaloni M., </w:t>
      </w:r>
      <w:proofErr w:type="spellStart"/>
      <w:r w:rsidRPr="0091463E">
        <w:rPr>
          <w:rFonts w:ascii="Times New Roman" w:hAnsi="Times New Roman" w:cs="Times New Roman"/>
          <w:lang w:eastAsia="it-IT"/>
        </w:rPr>
        <w:t>Pichezzi</w:t>
      </w:r>
      <w:proofErr w:type="spellEnd"/>
      <w:r w:rsidRPr="0091463E">
        <w:rPr>
          <w:rFonts w:ascii="Times New Roman" w:hAnsi="Times New Roman" w:cs="Times New Roman"/>
          <w:lang w:eastAsia="it-IT"/>
        </w:rPr>
        <w:t xml:space="preserve"> R.M., D'Ambrogi C., </w:t>
      </w:r>
      <w:proofErr w:type="spellStart"/>
      <w:r w:rsidRPr="0091463E">
        <w:rPr>
          <w:rFonts w:ascii="Times New Roman" w:hAnsi="Times New Roman" w:cs="Times New Roman"/>
          <w:lang w:eastAsia="it-IT"/>
        </w:rPr>
        <w:t>Pampaloni</w:t>
      </w:r>
      <w:proofErr w:type="spellEnd"/>
      <w:r w:rsidRPr="0091463E">
        <w:rPr>
          <w:rFonts w:ascii="Times New Roman" w:hAnsi="Times New Roman" w:cs="Times New Roman"/>
          <w:lang w:eastAsia="it-IT"/>
        </w:rPr>
        <w:t xml:space="preserve"> M.L., Rossi M.</w:t>
      </w:r>
      <w:r w:rsidRPr="00466806">
        <w:rPr>
          <w:rFonts w:ascii="Times New Roman" w:hAnsi="Times New Roman" w:cs="Times New Roman"/>
          <w:i/>
          <w:iCs/>
          <w:lang w:eastAsia="it-IT"/>
        </w:rPr>
        <w:t xml:space="preserve"> </w:t>
      </w:r>
      <w:r w:rsidRPr="004E628E">
        <w:rPr>
          <w:rFonts w:ascii="Times New Roman" w:hAnsi="Times New Roman" w:cs="Times New Roman"/>
          <w:lang w:eastAsia="it-IT"/>
        </w:rPr>
        <w:t xml:space="preserve">(2016) Note Illustrative della Carta Geologica d'Italia alla scala </w:t>
      </w:r>
      <w:proofErr w:type="gramStart"/>
      <w:r w:rsidRPr="004E628E">
        <w:rPr>
          <w:rFonts w:ascii="Times New Roman" w:hAnsi="Times New Roman" w:cs="Times New Roman"/>
          <w:lang w:eastAsia="it-IT"/>
        </w:rPr>
        <w:t>1:50.000</w:t>
      </w:r>
      <w:proofErr w:type="gramEnd"/>
      <w:r w:rsidRPr="004E628E">
        <w:rPr>
          <w:rFonts w:ascii="Times New Roman" w:hAnsi="Times New Roman" w:cs="Times New Roman"/>
          <w:lang w:eastAsia="it-IT"/>
        </w:rPr>
        <w:t xml:space="preserve">, F. 280 Fossombrone. 96 pp., </w:t>
      </w:r>
      <w:proofErr w:type="gramStart"/>
      <w:r w:rsidRPr="004E628E">
        <w:rPr>
          <w:rFonts w:ascii="Times New Roman" w:hAnsi="Times New Roman" w:cs="Times New Roman"/>
          <w:lang w:eastAsia="it-IT"/>
        </w:rPr>
        <w:t>S.EL.CA</w:t>
      </w:r>
      <w:proofErr w:type="gramEnd"/>
      <w:r w:rsidRPr="004E628E">
        <w:rPr>
          <w:rFonts w:ascii="Times New Roman" w:hAnsi="Times New Roman" w:cs="Times New Roman"/>
          <w:lang w:eastAsia="it-IT"/>
        </w:rPr>
        <w:t>. Firenze.</w:t>
      </w:r>
    </w:p>
    <w:p w14:paraId="53F3C691" w14:textId="39033FB8" w:rsidR="00CD6231" w:rsidRPr="004E628E" w:rsidRDefault="007815D7" w:rsidP="004E628E">
      <w:pPr>
        <w:spacing w:before="100" w:beforeAutospacing="1" w:after="100" w:afterAutospacing="1"/>
        <w:jc w:val="both"/>
        <w:rPr>
          <w:rFonts w:ascii="Times New Roman" w:hAnsi="Times New Roman" w:cs="Times New Roman"/>
          <w:lang w:eastAsia="it-IT"/>
        </w:rPr>
      </w:pPr>
      <w:r w:rsidRPr="004E628E">
        <w:rPr>
          <w:rFonts w:ascii="Times New Roman" w:hAnsi="Times New Roman" w:cs="Times New Roman"/>
          <w:lang w:eastAsia="it-IT"/>
        </w:rPr>
        <w:lastRenderedPageBreak/>
        <w:t>Per il nome della rivista, va usata la sua abbreviazione in accordo con la</w:t>
      </w:r>
      <w:r w:rsidR="00CD6231" w:rsidRPr="004E628E">
        <w:rPr>
          <w:rFonts w:ascii="Times New Roman" w:hAnsi="Times New Roman" w:cs="Times New Roman"/>
          <w:lang w:eastAsia="it-IT"/>
        </w:rPr>
        <w:t xml:space="preserve"> ISSN List of Title Word </w:t>
      </w:r>
      <w:proofErr w:type="spellStart"/>
      <w:r w:rsidR="00CD6231" w:rsidRPr="004E628E">
        <w:rPr>
          <w:rFonts w:ascii="Times New Roman" w:hAnsi="Times New Roman" w:cs="Times New Roman"/>
          <w:lang w:eastAsia="it-IT"/>
        </w:rPr>
        <w:t>Abbreviations</w:t>
      </w:r>
      <w:proofErr w:type="spellEnd"/>
      <w:r w:rsidR="00CD6231" w:rsidRPr="004E628E">
        <w:rPr>
          <w:rFonts w:ascii="Times New Roman" w:hAnsi="Times New Roman" w:cs="Times New Roman"/>
          <w:lang w:eastAsia="it-IT"/>
        </w:rPr>
        <w:t>:</w:t>
      </w:r>
      <w:hyperlink r:id="rId8" w:tgtFrame="_blank" w:history="1">
        <w:r w:rsidR="00CD6231" w:rsidRPr="004E628E">
          <w:rPr>
            <w:rFonts w:ascii="Times New Roman" w:hAnsi="Times New Roman" w:cs="Times New Roman"/>
            <w:color w:val="0000FF"/>
            <w:u w:val="single"/>
            <w:lang w:eastAsia="it-IT"/>
          </w:rPr>
          <w:t xml:space="preserve"> http://images.webofknowledge.com/images/help/WOS/A_abrvjt.html</w:t>
        </w:r>
      </w:hyperlink>
      <w:r w:rsidR="00CD6231" w:rsidRPr="004E628E">
        <w:rPr>
          <w:rFonts w:ascii="Times New Roman" w:hAnsi="Times New Roman" w:cs="Times New Roman"/>
          <w:lang w:eastAsia="it-IT"/>
        </w:rPr>
        <w:t xml:space="preserve">. </w:t>
      </w:r>
      <w:r w:rsidRPr="004E628E">
        <w:rPr>
          <w:rFonts w:ascii="Times New Roman" w:hAnsi="Times New Roman" w:cs="Times New Roman"/>
          <w:lang w:eastAsia="it-IT"/>
        </w:rPr>
        <w:t>Se non siete sicuri, va inserito l’intero titolo della rivista</w:t>
      </w:r>
      <w:r w:rsidR="00CD6231" w:rsidRPr="004E628E">
        <w:rPr>
          <w:rFonts w:ascii="Times New Roman" w:hAnsi="Times New Roman" w:cs="Times New Roman"/>
          <w:lang w:eastAsia="it-IT"/>
        </w:rPr>
        <w:t>.</w:t>
      </w:r>
    </w:p>
    <w:p w14:paraId="3AE56D72" w14:textId="564FC6AF" w:rsidR="006B4E49" w:rsidRPr="001F532D" w:rsidRDefault="00F4209C" w:rsidP="00882D7B">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Intestazioni</w:t>
      </w:r>
    </w:p>
    <w:p w14:paraId="359BDADE" w14:textId="40C9929C" w:rsidR="00CD6231" w:rsidRPr="004E628E" w:rsidRDefault="006B4E49" w:rsidP="001F532D">
      <w:pPr>
        <w:spacing w:before="100" w:beforeAutospacing="1" w:after="100" w:afterAutospacing="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Viene consigliato l’uso di livelli di intestazioni</w:t>
      </w:r>
      <w:r w:rsidR="00F4209C" w:rsidRPr="004E628E">
        <w:rPr>
          <w:rFonts w:ascii="Times New Roman" w:eastAsia="Times New Roman" w:hAnsi="Times New Roman" w:cs="Times New Roman"/>
          <w:lang w:eastAsia="it-IT"/>
        </w:rPr>
        <w:t xml:space="preserve"> fino ad un massimo di 3 livelli</w:t>
      </w:r>
      <w:r w:rsidR="00CD6231" w:rsidRPr="004E628E">
        <w:rPr>
          <w:rFonts w:ascii="Times New Roman" w:eastAsia="Times New Roman" w:hAnsi="Times New Roman" w:cs="Times New Roman"/>
          <w:lang w:eastAsia="it-IT"/>
        </w:rPr>
        <w:t xml:space="preserve">, </w:t>
      </w:r>
      <w:r w:rsidR="00F4209C" w:rsidRPr="004E628E">
        <w:rPr>
          <w:rFonts w:ascii="Times New Roman" w:eastAsia="Times New Roman" w:hAnsi="Times New Roman" w:cs="Times New Roman"/>
          <w:lang w:eastAsia="it-IT"/>
        </w:rPr>
        <w:t>gerarchicamente organizzati come di seguito:</w:t>
      </w:r>
    </w:p>
    <w:p w14:paraId="372850A3" w14:textId="56F71C02" w:rsidR="00CD6231" w:rsidRPr="001F532D" w:rsidRDefault="00BB4501" w:rsidP="0091463E">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INTESTAZI</w:t>
      </w:r>
      <w:r w:rsidR="0091463E">
        <w:rPr>
          <w:rFonts w:ascii="Times New Roman" w:eastAsia="Times New Roman" w:hAnsi="Times New Roman" w:cs="Times New Roman"/>
          <w:b/>
          <w:bCs/>
          <w:lang w:eastAsia="it-IT"/>
        </w:rPr>
        <w:t>O</w:t>
      </w:r>
      <w:r w:rsidRPr="001F532D">
        <w:rPr>
          <w:rFonts w:ascii="Times New Roman" w:eastAsia="Times New Roman" w:hAnsi="Times New Roman" w:cs="Times New Roman"/>
          <w:b/>
          <w:bCs/>
          <w:lang w:eastAsia="it-IT"/>
        </w:rPr>
        <w:t>NE DI PRIMO ORDINE</w:t>
      </w:r>
    </w:p>
    <w:p w14:paraId="375CD060" w14:textId="100A4018" w:rsidR="0091463E" w:rsidRDefault="00BB4501" w:rsidP="004E628E">
      <w:pPr>
        <w:spacing w:before="100" w:beforeAutospacing="1" w:after="100" w:afterAutospacing="1"/>
        <w:jc w:val="both"/>
        <w:rPr>
          <w:rFonts w:ascii="Times New Roman" w:hAnsi="Times New Roman" w:cs="Times New Roman"/>
          <w:lang w:eastAsia="it-IT"/>
        </w:rPr>
      </w:pPr>
      <w:r w:rsidRPr="004E628E">
        <w:rPr>
          <w:rFonts w:ascii="Times New Roman" w:hAnsi="Times New Roman" w:cs="Times New Roman"/>
          <w:lang w:eastAsia="it-IT"/>
        </w:rPr>
        <w:t>Lettere Maiuscole,</w:t>
      </w:r>
      <w:r w:rsidR="00CD6231" w:rsidRPr="004E628E">
        <w:rPr>
          <w:rFonts w:ascii="Times New Roman" w:hAnsi="Times New Roman" w:cs="Times New Roman"/>
          <w:lang w:eastAsia="it-IT"/>
        </w:rPr>
        <w:t xml:space="preserve"> </w:t>
      </w:r>
      <w:r w:rsidRPr="004E628E">
        <w:rPr>
          <w:rFonts w:ascii="Times New Roman" w:hAnsi="Times New Roman" w:cs="Times New Roman"/>
          <w:lang w:eastAsia="it-IT"/>
        </w:rPr>
        <w:t>grassetto</w:t>
      </w:r>
      <w:r w:rsidR="00CD6231" w:rsidRPr="004E628E">
        <w:rPr>
          <w:rFonts w:ascii="Times New Roman" w:hAnsi="Times New Roman" w:cs="Times New Roman"/>
          <w:lang w:eastAsia="it-IT"/>
        </w:rPr>
        <w:t>.</w:t>
      </w:r>
    </w:p>
    <w:p w14:paraId="20AA5CD3" w14:textId="7BEFBE19" w:rsidR="00CD6231" w:rsidRPr="0091463E" w:rsidRDefault="00BB4501" w:rsidP="001F532D">
      <w:pPr>
        <w:spacing w:before="100" w:beforeAutospacing="1" w:after="100" w:afterAutospacing="1"/>
        <w:jc w:val="both"/>
        <w:rPr>
          <w:rFonts w:ascii="Times New Roman" w:hAnsi="Times New Roman" w:cs="Times New Roman"/>
          <w:lang w:eastAsia="it-IT"/>
        </w:rPr>
      </w:pPr>
      <w:r w:rsidRPr="0091463E">
        <w:rPr>
          <w:rFonts w:ascii="Times New Roman" w:hAnsi="Times New Roman" w:cs="Times New Roman"/>
          <w:lang w:eastAsia="it-IT"/>
        </w:rPr>
        <w:t>Mettere una linea bianca tra l’intestazione e la successiva frase</w:t>
      </w:r>
      <w:r w:rsidR="00CD6231" w:rsidRPr="0091463E">
        <w:rPr>
          <w:rFonts w:ascii="Times New Roman" w:hAnsi="Times New Roman" w:cs="Times New Roman"/>
          <w:lang w:eastAsia="it-IT"/>
        </w:rPr>
        <w:t>.</w:t>
      </w:r>
    </w:p>
    <w:p w14:paraId="42ADE613" w14:textId="74498EE4" w:rsidR="0091463E" w:rsidRDefault="00BB4501" w:rsidP="004E628E">
      <w:pPr>
        <w:spacing w:before="100" w:beforeAutospacing="1" w:after="100" w:afterAutospacing="1"/>
        <w:jc w:val="both"/>
        <w:rPr>
          <w:rFonts w:ascii="Times New Roman" w:hAnsi="Times New Roman" w:cs="Times New Roman"/>
          <w:lang w:eastAsia="it-IT"/>
        </w:rPr>
      </w:pPr>
      <w:r w:rsidRPr="0091463E">
        <w:rPr>
          <w:rFonts w:ascii="Times New Roman" w:hAnsi="Times New Roman" w:cs="Times New Roman"/>
          <w:bCs/>
          <w:iCs/>
          <w:lang w:eastAsia="it-IT"/>
        </w:rPr>
        <w:t>INTESTAZIONE DI SECONDO ORDINE</w:t>
      </w:r>
    </w:p>
    <w:p w14:paraId="1618968D" w14:textId="44FBA72E" w:rsidR="0091463E" w:rsidRDefault="00BB4501" w:rsidP="004E628E">
      <w:pPr>
        <w:spacing w:before="100" w:beforeAutospacing="1" w:after="100" w:afterAutospacing="1"/>
        <w:jc w:val="both"/>
        <w:rPr>
          <w:rFonts w:ascii="Times New Roman" w:hAnsi="Times New Roman" w:cs="Times New Roman"/>
          <w:lang w:eastAsia="it-IT"/>
        </w:rPr>
      </w:pPr>
      <w:r w:rsidRPr="0091463E">
        <w:rPr>
          <w:rFonts w:ascii="Times New Roman" w:hAnsi="Times New Roman" w:cs="Times New Roman"/>
          <w:lang w:eastAsia="it-IT"/>
        </w:rPr>
        <w:t>Lettere Maiuscole</w:t>
      </w:r>
    </w:p>
    <w:p w14:paraId="3DFF2088" w14:textId="1E0A8EE5" w:rsidR="00BB4501" w:rsidRPr="0091463E" w:rsidRDefault="00BB4501" w:rsidP="001F532D">
      <w:pPr>
        <w:spacing w:before="100" w:beforeAutospacing="1" w:after="100" w:afterAutospacing="1"/>
        <w:jc w:val="both"/>
        <w:rPr>
          <w:rFonts w:ascii="Times New Roman" w:hAnsi="Times New Roman" w:cs="Times New Roman"/>
          <w:lang w:eastAsia="it-IT"/>
        </w:rPr>
      </w:pPr>
      <w:r w:rsidRPr="0091463E">
        <w:rPr>
          <w:rFonts w:ascii="Times New Roman" w:hAnsi="Times New Roman" w:cs="Times New Roman"/>
          <w:lang w:eastAsia="it-IT"/>
        </w:rPr>
        <w:t>Mettere una linea bianca tra l’intestazione e la successiva frase.</w:t>
      </w:r>
    </w:p>
    <w:p w14:paraId="47099DCA" w14:textId="05496E59" w:rsidR="0091463E" w:rsidRDefault="00BB4501" w:rsidP="004E628E">
      <w:pPr>
        <w:spacing w:before="100" w:beforeAutospacing="1" w:after="100" w:afterAutospacing="1"/>
        <w:jc w:val="both"/>
        <w:rPr>
          <w:rFonts w:ascii="Times New Roman" w:hAnsi="Times New Roman" w:cs="Times New Roman"/>
          <w:lang w:eastAsia="it-IT"/>
        </w:rPr>
      </w:pPr>
      <w:r w:rsidRPr="0091463E">
        <w:rPr>
          <w:rFonts w:ascii="Times New Roman" w:hAnsi="Times New Roman" w:cs="Times New Roman"/>
          <w:bCs/>
          <w:i/>
          <w:iCs/>
          <w:lang w:eastAsia="it-IT"/>
        </w:rPr>
        <w:t>Intestazione di terzo ordine</w:t>
      </w:r>
    </w:p>
    <w:p w14:paraId="22781673" w14:textId="64CA7C26" w:rsidR="00CD6231" w:rsidRPr="0091463E" w:rsidRDefault="00BB4501" w:rsidP="001F532D">
      <w:pPr>
        <w:spacing w:before="100" w:beforeAutospacing="1" w:after="100" w:afterAutospacing="1"/>
        <w:jc w:val="both"/>
        <w:rPr>
          <w:rFonts w:ascii="Times New Roman" w:hAnsi="Times New Roman" w:cs="Times New Roman"/>
          <w:lang w:eastAsia="it-IT"/>
        </w:rPr>
      </w:pPr>
      <w:r w:rsidRPr="0091463E">
        <w:rPr>
          <w:rFonts w:ascii="Times New Roman" w:hAnsi="Times New Roman" w:cs="Times New Roman"/>
          <w:lang w:eastAsia="it-IT"/>
        </w:rPr>
        <w:t>Corsivo.</w:t>
      </w:r>
    </w:p>
    <w:p w14:paraId="7401FE7C" w14:textId="15E6C572" w:rsidR="00CD6231" w:rsidRPr="001F532D" w:rsidRDefault="00BB4501" w:rsidP="004E628E">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Note a piè di pagina</w:t>
      </w:r>
    </w:p>
    <w:p w14:paraId="0B8CCA8B" w14:textId="6D7A8FB0" w:rsidR="00CD6231" w:rsidRPr="004E628E" w:rsidRDefault="00BB4501">
      <w:pPr>
        <w:jc w:val="both"/>
        <w:rPr>
          <w:rFonts w:ascii="Times New Roman" w:eastAsia="Times New Roman" w:hAnsi="Times New Roman" w:cs="Times New Roman"/>
          <w:lang w:eastAsia="it-IT"/>
        </w:rPr>
      </w:pPr>
      <w:r w:rsidRPr="004E628E">
        <w:rPr>
          <w:rFonts w:ascii="Times New Roman" w:eastAsia="Times New Roman" w:hAnsi="Times New Roman" w:cs="Times New Roman"/>
          <w:lang w:eastAsia="it-IT"/>
        </w:rPr>
        <w:t>Le note a piè di pagina non sono consentite</w:t>
      </w:r>
      <w:r w:rsidR="00CD6231" w:rsidRPr="004E628E">
        <w:rPr>
          <w:rFonts w:ascii="Times New Roman" w:eastAsia="Times New Roman" w:hAnsi="Times New Roman" w:cs="Times New Roman"/>
          <w:lang w:eastAsia="it-IT"/>
        </w:rPr>
        <w:t>.</w:t>
      </w:r>
    </w:p>
    <w:p w14:paraId="3342F4C3" w14:textId="26E5AFD1" w:rsidR="00CD6231" w:rsidRPr="001F532D" w:rsidRDefault="00BB4501">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Abbreviazioni</w:t>
      </w:r>
    </w:p>
    <w:p w14:paraId="2AB4B482" w14:textId="74E555D6" w:rsidR="00CD6231" w:rsidRPr="004E628E" w:rsidRDefault="00BB4501">
      <w:pPr>
        <w:jc w:val="both"/>
        <w:rPr>
          <w:rFonts w:ascii="Times New Roman" w:eastAsia="Times New Roman" w:hAnsi="Times New Roman" w:cs="Times New Roman"/>
          <w:lang w:eastAsia="it-IT"/>
        </w:rPr>
      </w:pPr>
      <w:r w:rsidRPr="004E628E">
        <w:rPr>
          <w:rFonts w:ascii="Times New Roman" w:eastAsia="Times New Roman" w:hAnsi="Times New Roman" w:cs="Times New Roman"/>
          <w:lang w:eastAsia="it-IT"/>
        </w:rPr>
        <w:t>Tutte le abbreviazioni usate nel testo devono essere debitamente spigate alla loro prima apparizione.</w:t>
      </w:r>
    </w:p>
    <w:p w14:paraId="717DA6A1" w14:textId="6EE3845D" w:rsidR="00CD6231" w:rsidRPr="001F532D" w:rsidRDefault="00BB4501">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Illustrazioni</w:t>
      </w:r>
    </w:p>
    <w:p w14:paraId="05290CCD" w14:textId="32A1539B" w:rsidR="004E628E" w:rsidRPr="004E628E" w:rsidRDefault="00A95544" w:rsidP="001F532D">
      <w:pPr>
        <w:jc w:val="both"/>
        <w:rPr>
          <w:rFonts w:ascii="Times New Roman" w:eastAsia="Times New Roman" w:hAnsi="Times New Roman" w:cs="Times New Roman"/>
          <w:lang w:eastAsia="it-IT"/>
        </w:rPr>
      </w:pPr>
      <w:r w:rsidRPr="0091463E">
        <w:rPr>
          <w:rFonts w:ascii="Times New Roman" w:eastAsia="Times New Roman" w:hAnsi="Times New Roman" w:cs="Times New Roman"/>
          <w:lang w:eastAsia="it-IT"/>
        </w:rPr>
        <w:t>Le f</w:t>
      </w:r>
      <w:r w:rsidR="00CD6231" w:rsidRPr="006B4E49">
        <w:rPr>
          <w:rFonts w:ascii="Times New Roman" w:eastAsia="Times New Roman" w:hAnsi="Times New Roman" w:cs="Times New Roman"/>
          <w:lang w:eastAsia="it-IT"/>
        </w:rPr>
        <w:t xml:space="preserve">igure </w:t>
      </w:r>
      <w:r w:rsidRPr="006B4E49">
        <w:rPr>
          <w:rFonts w:ascii="Times New Roman" w:eastAsia="Times New Roman" w:hAnsi="Times New Roman" w:cs="Times New Roman"/>
          <w:lang w:eastAsia="it-IT"/>
        </w:rPr>
        <w:t xml:space="preserve">devono </w:t>
      </w:r>
      <w:r w:rsidR="007373E0" w:rsidRPr="006B4E49">
        <w:rPr>
          <w:rFonts w:ascii="Times New Roman" w:eastAsia="Times New Roman" w:hAnsi="Times New Roman" w:cs="Times New Roman"/>
          <w:lang w:eastAsia="it-IT"/>
        </w:rPr>
        <w:t>essere preparate con lettere e simboli di dimensioni sufficienti ad essere ridotte</w:t>
      </w:r>
      <w:r w:rsidR="00CD6231" w:rsidRPr="006B4E49">
        <w:rPr>
          <w:rFonts w:ascii="Times New Roman" w:eastAsia="Times New Roman" w:hAnsi="Times New Roman" w:cs="Times New Roman"/>
          <w:lang w:eastAsia="it-IT"/>
        </w:rPr>
        <w:t xml:space="preserve"> (</w:t>
      </w:r>
      <w:proofErr w:type="spellStart"/>
      <w:r w:rsidR="00CD6231" w:rsidRPr="006B4E49">
        <w:rPr>
          <w:rFonts w:ascii="Times New Roman" w:eastAsia="Times New Roman" w:hAnsi="Times New Roman" w:cs="Times New Roman"/>
          <w:lang w:eastAsia="it-IT"/>
        </w:rPr>
        <w:t>Arial</w:t>
      </w:r>
      <w:proofErr w:type="spellEnd"/>
      <w:r w:rsidR="00CD6231" w:rsidRPr="006B4E49">
        <w:rPr>
          <w:rFonts w:ascii="Times New Roman" w:eastAsia="Times New Roman" w:hAnsi="Times New Roman" w:cs="Times New Roman"/>
          <w:lang w:eastAsia="it-IT"/>
        </w:rPr>
        <w:t xml:space="preserve">, 6-8 </w:t>
      </w:r>
      <w:proofErr w:type="spellStart"/>
      <w:r w:rsidR="00CD6231" w:rsidRPr="006B4E49">
        <w:rPr>
          <w:rFonts w:ascii="Times New Roman" w:eastAsia="Times New Roman" w:hAnsi="Times New Roman" w:cs="Times New Roman"/>
          <w:lang w:eastAsia="it-IT"/>
        </w:rPr>
        <w:t>pt</w:t>
      </w:r>
      <w:proofErr w:type="spellEnd"/>
      <w:r w:rsidR="00CD6231" w:rsidRPr="006B4E49">
        <w:rPr>
          <w:rFonts w:ascii="Times New Roman" w:eastAsia="Times New Roman" w:hAnsi="Times New Roman" w:cs="Times New Roman"/>
          <w:lang w:eastAsia="it-IT"/>
        </w:rPr>
        <w:t>. minim</w:t>
      </w:r>
      <w:r w:rsidR="007373E0" w:rsidRPr="006B4E49">
        <w:rPr>
          <w:rFonts w:ascii="Times New Roman" w:eastAsia="Times New Roman" w:hAnsi="Times New Roman" w:cs="Times New Roman"/>
          <w:lang w:eastAsia="it-IT"/>
        </w:rPr>
        <w:t>o</w:t>
      </w:r>
      <w:r w:rsidR="00D81452" w:rsidRPr="004E628E">
        <w:rPr>
          <w:rFonts w:ascii="Times New Roman" w:eastAsia="Times New Roman" w:hAnsi="Times New Roman" w:cs="Times New Roman"/>
          <w:lang w:eastAsia="it-IT"/>
        </w:rPr>
        <w:t xml:space="preserve">). </w:t>
      </w:r>
      <w:r w:rsidR="004E628E" w:rsidRPr="001F532D">
        <w:rPr>
          <w:rFonts w:ascii="Times New Roman" w:eastAsia="Times New Roman" w:hAnsi="Times New Roman" w:cs="Times New Roman"/>
          <w:lang w:eastAsia="it-IT"/>
        </w:rPr>
        <w:t>Le figure d</w:t>
      </w:r>
      <w:r w:rsidR="00990256">
        <w:rPr>
          <w:rFonts w:ascii="Times New Roman" w:eastAsia="Times New Roman" w:hAnsi="Times New Roman" w:cs="Times New Roman"/>
          <w:lang w:eastAsia="it-IT"/>
        </w:rPr>
        <w:t>evono</w:t>
      </w:r>
      <w:r w:rsidR="004E628E" w:rsidRPr="001F532D">
        <w:rPr>
          <w:rFonts w:ascii="Times New Roman" w:eastAsia="Times New Roman" w:hAnsi="Times New Roman" w:cs="Times New Roman"/>
          <w:lang w:eastAsia="it-IT"/>
        </w:rPr>
        <w:t xml:space="preserve"> essere sottomesse in formato .</w:t>
      </w:r>
      <w:proofErr w:type="spellStart"/>
      <w:r w:rsidR="004E628E" w:rsidRPr="001F532D">
        <w:rPr>
          <w:rFonts w:ascii="Times New Roman" w:eastAsia="Times New Roman" w:hAnsi="Times New Roman" w:cs="Times New Roman"/>
          <w:lang w:eastAsia="it-IT"/>
        </w:rPr>
        <w:t>png</w:t>
      </w:r>
      <w:proofErr w:type="spellEnd"/>
      <w:r w:rsidR="004E628E" w:rsidRPr="001F532D">
        <w:rPr>
          <w:rFonts w:ascii="Times New Roman" w:eastAsia="Times New Roman" w:hAnsi="Times New Roman" w:cs="Times New Roman"/>
          <w:lang w:eastAsia="it-IT"/>
        </w:rPr>
        <w:t xml:space="preserve"> o .</w:t>
      </w:r>
      <w:proofErr w:type="spellStart"/>
      <w:r w:rsidR="004E628E" w:rsidRPr="001F532D">
        <w:rPr>
          <w:rFonts w:ascii="Times New Roman" w:eastAsia="Times New Roman" w:hAnsi="Times New Roman" w:cs="Times New Roman"/>
          <w:lang w:eastAsia="it-IT"/>
        </w:rPr>
        <w:t>jpg</w:t>
      </w:r>
      <w:proofErr w:type="spellEnd"/>
      <w:r w:rsidR="004E628E" w:rsidRPr="001F532D">
        <w:rPr>
          <w:rFonts w:ascii="Times New Roman" w:eastAsia="Times New Roman" w:hAnsi="Times New Roman" w:cs="Times New Roman"/>
          <w:lang w:eastAsia="it-IT"/>
        </w:rPr>
        <w:t xml:space="preserve"> (in alta risoluzione - almeno con risoluzione di 600</w:t>
      </w:r>
      <w:r w:rsidR="00990256">
        <w:rPr>
          <w:rFonts w:ascii="Times New Roman" w:eastAsia="Times New Roman" w:hAnsi="Times New Roman" w:cs="Times New Roman"/>
          <w:lang w:eastAsia="it-IT"/>
        </w:rPr>
        <w:t xml:space="preserve"> </w:t>
      </w:r>
      <w:r w:rsidR="004E628E" w:rsidRPr="001F532D">
        <w:rPr>
          <w:rFonts w:ascii="Times New Roman" w:eastAsia="Times New Roman" w:hAnsi="Times New Roman" w:cs="Times New Roman"/>
          <w:lang w:eastAsia="it-IT"/>
        </w:rPr>
        <w:t xml:space="preserve">dpi). </w:t>
      </w:r>
      <w:r w:rsidR="00990256">
        <w:rPr>
          <w:rFonts w:ascii="Times New Roman" w:eastAsia="Times New Roman" w:hAnsi="Times New Roman" w:cs="Times New Roman"/>
          <w:lang w:eastAsia="it-IT"/>
        </w:rPr>
        <w:t>Le t</w:t>
      </w:r>
      <w:r w:rsidR="004E628E" w:rsidRPr="001F532D">
        <w:rPr>
          <w:rFonts w:ascii="Times New Roman" w:eastAsia="Times New Roman" w:hAnsi="Times New Roman" w:cs="Times New Roman"/>
          <w:lang w:eastAsia="it-IT"/>
        </w:rPr>
        <w:t xml:space="preserve">abelle possono essere sottomesse in formato.xls o .doc affinché possano essere ricostruite negli spazi. Nel testo, le figure devono essere citate in </w:t>
      </w:r>
      <w:r w:rsidR="00990256">
        <w:rPr>
          <w:rFonts w:ascii="Times New Roman" w:eastAsia="Times New Roman" w:hAnsi="Times New Roman" w:cs="Times New Roman"/>
          <w:lang w:eastAsia="it-IT"/>
        </w:rPr>
        <w:t>grassetto</w:t>
      </w:r>
      <w:r w:rsidR="004E628E" w:rsidRPr="001F532D">
        <w:rPr>
          <w:rFonts w:ascii="Times New Roman" w:eastAsia="Times New Roman" w:hAnsi="Times New Roman" w:cs="Times New Roman"/>
          <w:lang w:eastAsia="it-IT"/>
        </w:rPr>
        <w:t xml:space="preserve"> come fig. o </w:t>
      </w:r>
      <w:proofErr w:type="spellStart"/>
      <w:r w:rsidR="004E628E" w:rsidRPr="001F532D">
        <w:rPr>
          <w:rFonts w:ascii="Times New Roman" w:eastAsia="Times New Roman" w:hAnsi="Times New Roman" w:cs="Times New Roman"/>
          <w:lang w:eastAsia="it-IT"/>
        </w:rPr>
        <w:t>figs</w:t>
      </w:r>
      <w:proofErr w:type="spellEnd"/>
      <w:r w:rsidR="004E628E" w:rsidRPr="001F532D">
        <w:rPr>
          <w:rFonts w:ascii="Times New Roman" w:eastAsia="Times New Roman" w:hAnsi="Times New Roman" w:cs="Times New Roman"/>
          <w:lang w:eastAsia="it-IT"/>
        </w:rPr>
        <w:t xml:space="preserve">., tavole come </w:t>
      </w:r>
      <w:proofErr w:type="spellStart"/>
      <w:r w:rsidR="004E628E" w:rsidRPr="001F532D">
        <w:rPr>
          <w:rFonts w:ascii="Times New Roman" w:eastAsia="Times New Roman" w:hAnsi="Times New Roman" w:cs="Times New Roman"/>
          <w:lang w:eastAsia="it-IT"/>
        </w:rPr>
        <w:t>pl</w:t>
      </w:r>
      <w:proofErr w:type="spellEnd"/>
      <w:r w:rsidR="004E628E" w:rsidRPr="001F532D">
        <w:rPr>
          <w:rFonts w:ascii="Times New Roman" w:eastAsia="Times New Roman" w:hAnsi="Times New Roman" w:cs="Times New Roman"/>
          <w:lang w:eastAsia="it-IT"/>
        </w:rPr>
        <w:t xml:space="preserve">. e Tabelle come </w:t>
      </w:r>
      <w:proofErr w:type="spellStart"/>
      <w:r w:rsidR="004E628E" w:rsidRPr="001F532D">
        <w:rPr>
          <w:rFonts w:ascii="Times New Roman" w:eastAsia="Times New Roman" w:hAnsi="Times New Roman" w:cs="Times New Roman"/>
          <w:lang w:eastAsia="it-IT"/>
        </w:rPr>
        <w:t>tab</w:t>
      </w:r>
      <w:proofErr w:type="spellEnd"/>
      <w:r w:rsidR="004E628E" w:rsidRPr="001F532D">
        <w:rPr>
          <w:rFonts w:ascii="Times New Roman" w:eastAsia="Times New Roman" w:hAnsi="Times New Roman" w:cs="Times New Roman"/>
          <w:lang w:eastAsia="it-IT"/>
        </w:rPr>
        <w:t>. (</w:t>
      </w:r>
      <w:proofErr w:type="spellStart"/>
      <w:r w:rsidR="004E628E" w:rsidRPr="001F532D">
        <w:rPr>
          <w:rFonts w:ascii="Times New Roman" w:eastAsia="Times New Roman" w:hAnsi="Times New Roman" w:cs="Times New Roman"/>
          <w:lang w:eastAsia="it-IT"/>
        </w:rPr>
        <w:t>tabs</w:t>
      </w:r>
      <w:proofErr w:type="spellEnd"/>
      <w:r w:rsidR="004E628E" w:rsidRPr="001F532D">
        <w:rPr>
          <w:rFonts w:ascii="Times New Roman" w:eastAsia="Times New Roman" w:hAnsi="Times New Roman" w:cs="Times New Roman"/>
          <w:lang w:eastAsia="it-IT"/>
        </w:rPr>
        <w:t>).  Le figure devono essere inviate separat</w:t>
      </w:r>
      <w:r w:rsidR="00990256">
        <w:rPr>
          <w:rFonts w:ascii="Times New Roman" w:eastAsia="Times New Roman" w:hAnsi="Times New Roman" w:cs="Times New Roman"/>
          <w:lang w:eastAsia="it-IT"/>
        </w:rPr>
        <w:t>amente</w:t>
      </w:r>
      <w:r w:rsidR="004E628E" w:rsidRPr="001F532D">
        <w:rPr>
          <w:rFonts w:ascii="Times New Roman" w:eastAsia="Times New Roman" w:hAnsi="Times New Roman" w:cs="Times New Roman"/>
          <w:lang w:eastAsia="it-IT"/>
        </w:rPr>
        <w:t xml:space="preserve"> dall’articolo, in una cartella a parte. </w:t>
      </w:r>
    </w:p>
    <w:p w14:paraId="46BC6093" w14:textId="18B28284" w:rsidR="007373E0" w:rsidRPr="004E628E" w:rsidRDefault="00A95544" w:rsidP="001F532D">
      <w:pPr>
        <w:jc w:val="both"/>
        <w:rPr>
          <w:rFonts w:ascii="Times New Roman" w:eastAsia="Times New Roman" w:hAnsi="Times New Roman" w:cs="Times New Roman"/>
          <w:lang w:eastAsia="it-IT"/>
        </w:rPr>
      </w:pPr>
      <w:r w:rsidRPr="004E628E">
        <w:rPr>
          <w:rFonts w:ascii="Times New Roman" w:eastAsia="Times New Roman" w:hAnsi="Times New Roman" w:cs="Times New Roman"/>
          <w:lang w:eastAsia="it-IT"/>
        </w:rPr>
        <w:t>È</w:t>
      </w:r>
      <w:r w:rsidR="007373E0" w:rsidRPr="004E628E">
        <w:rPr>
          <w:rFonts w:ascii="Times New Roman" w:eastAsia="Times New Roman" w:hAnsi="Times New Roman" w:cs="Times New Roman"/>
          <w:lang w:eastAsia="it-IT"/>
        </w:rPr>
        <w:t xml:space="preserve"> responsabilità degli Autori di assicurare che </w:t>
      </w:r>
      <w:r w:rsidR="00990256">
        <w:rPr>
          <w:rFonts w:ascii="Times New Roman" w:eastAsia="Times New Roman" w:hAnsi="Times New Roman" w:cs="Times New Roman"/>
          <w:lang w:eastAsia="it-IT"/>
        </w:rPr>
        <w:t>sia</w:t>
      </w:r>
      <w:r w:rsidR="00990256" w:rsidRPr="004E628E">
        <w:rPr>
          <w:rFonts w:ascii="Times New Roman" w:eastAsia="Times New Roman" w:hAnsi="Times New Roman" w:cs="Times New Roman"/>
          <w:lang w:eastAsia="it-IT"/>
        </w:rPr>
        <w:t xml:space="preserve"> </w:t>
      </w:r>
      <w:r w:rsidR="007373E0" w:rsidRPr="004E628E">
        <w:rPr>
          <w:rFonts w:ascii="Times New Roman" w:eastAsia="Times New Roman" w:hAnsi="Times New Roman" w:cs="Times New Roman"/>
          <w:lang w:eastAsia="it-IT"/>
        </w:rPr>
        <w:t xml:space="preserve">concesso il permesso per la riproduzione di qualsiasi materiale protetto da copyright </w:t>
      </w:r>
      <w:r w:rsidR="00CD6231" w:rsidRPr="004E628E">
        <w:rPr>
          <w:rFonts w:ascii="Times New Roman" w:eastAsia="Times New Roman" w:hAnsi="Times New Roman" w:cs="Times New Roman"/>
          <w:lang w:eastAsia="it-IT"/>
        </w:rPr>
        <w:t>(</w:t>
      </w:r>
      <w:proofErr w:type="spellStart"/>
      <w:r w:rsidR="00CD6231" w:rsidRPr="004E628E">
        <w:rPr>
          <w:rFonts w:ascii="Times New Roman" w:eastAsia="Times New Roman" w:hAnsi="Times New Roman" w:cs="Times New Roman"/>
          <w:lang w:eastAsia="it-IT"/>
        </w:rPr>
        <w:t>reproduced</w:t>
      </w:r>
      <w:proofErr w:type="spellEnd"/>
      <w:r w:rsidR="00CD6231" w:rsidRPr="004E628E">
        <w:rPr>
          <w:rFonts w:ascii="Times New Roman" w:eastAsia="Times New Roman" w:hAnsi="Times New Roman" w:cs="Times New Roman"/>
          <w:lang w:eastAsia="it-IT"/>
        </w:rPr>
        <w:t xml:space="preserve"> </w:t>
      </w:r>
      <w:proofErr w:type="spellStart"/>
      <w:r w:rsidR="00CD6231" w:rsidRPr="004E628E">
        <w:rPr>
          <w:rFonts w:ascii="Times New Roman" w:eastAsia="Times New Roman" w:hAnsi="Times New Roman" w:cs="Times New Roman"/>
          <w:lang w:eastAsia="it-IT"/>
        </w:rPr>
        <w:t>figures</w:t>
      </w:r>
      <w:proofErr w:type="spellEnd"/>
      <w:r w:rsidR="00CD6231" w:rsidRPr="004E628E">
        <w:rPr>
          <w:rFonts w:ascii="Times New Roman" w:eastAsia="Times New Roman" w:hAnsi="Times New Roman" w:cs="Times New Roman"/>
          <w:lang w:eastAsia="it-IT"/>
        </w:rPr>
        <w:t xml:space="preserve">, </w:t>
      </w:r>
      <w:proofErr w:type="spellStart"/>
      <w:r w:rsidR="00CD6231" w:rsidRPr="004E628E">
        <w:rPr>
          <w:rFonts w:ascii="Times New Roman" w:eastAsia="Times New Roman" w:hAnsi="Times New Roman" w:cs="Times New Roman"/>
          <w:lang w:eastAsia="it-IT"/>
        </w:rPr>
        <w:t>tables</w:t>
      </w:r>
      <w:proofErr w:type="spellEnd"/>
      <w:r w:rsidR="00CD6231" w:rsidRPr="004E628E">
        <w:rPr>
          <w:rFonts w:ascii="Times New Roman" w:eastAsia="Times New Roman" w:hAnsi="Times New Roman" w:cs="Times New Roman"/>
          <w:lang w:eastAsia="it-IT"/>
        </w:rPr>
        <w:t xml:space="preserve">, text </w:t>
      </w:r>
      <w:proofErr w:type="spellStart"/>
      <w:r w:rsidR="00CD6231" w:rsidRPr="004E628E">
        <w:rPr>
          <w:rFonts w:ascii="Times New Roman" w:eastAsia="Times New Roman" w:hAnsi="Times New Roman" w:cs="Times New Roman"/>
          <w:lang w:eastAsia="it-IT"/>
        </w:rPr>
        <w:t>passages</w:t>
      </w:r>
      <w:proofErr w:type="spellEnd"/>
      <w:r w:rsidR="00CD6231" w:rsidRPr="004E628E">
        <w:rPr>
          <w:rFonts w:ascii="Times New Roman" w:eastAsia="Times New Roman" w:hAnsi="Times New Roman" w:cs="Times New Roman"/>
          <w:lang w:eastAsia="it-IT"/>
        </w:rPr>
        <w:t xml:space="preserve">) </w:t>
      </w:r>
      <w:r w:rsidR="007373E0" w:rsidRPr="004E628E">
        <w:rPr>
          <w:rFonts w:ascii="Times New Roman" w:eastAsia="Times New Roman" w:hAnsi="Times New Roman" w:cs="Times New Roman"/>
          <w:lang w:eastAsia="it-IT"/>
        </w:rPr>
        <w:t xml:space="preserve">e che questa autorizzazione </w:t>
      </w:r>
      <w:r w:rsidR="00990256">
        <w:rPr>
          <w:rFonts w:ascii="Times New Roman" w:eastAsia="Times New Roman" w:hAnsi="Times New Roman" w:cs="Times New Roman"/>
          <w:lang w:eastAsia="it-IT"/>
        </w:rPr>
        <w:t>sia</w:t>
      </w:r>
      <w:r w:rsidR="00990256" w:rsidRPr="004E628E">
        <w:rPr>
          <w:rFonts w:ascii="Times New Roman" w:eastAsia="Times New Roman" w:hAnsi="Times New Roman" w:cs="Times New Roman"/>
          <w:lang w:eastAsia="it-IT"/>
        </w:rPr>
        <w:t xml:space="preserve"> </w:t>
      </w:r>
      <w:r w:rsidR="007373E0" w:rsidRPr="004E628E">
        <w:rPr>
          <w:rFonts w:ascii="Times New Roman" w:eastAsia="Times New Roman" w:hAnsi="Times New Roman" w:cs="Times New Roman"/>
          <w:lang w:eastAsia="it-IT"/>
        </w:rPr>
        <w:t>riconosciuta nei loro articoli</w:t>
      </w:r>
      <w:r w:rsidRPr="004E628E">
        <w:rPr>
          <w:rFonts w:ascii="Times New Roman" w:eastAsia="Times New Roman" w:hAnsi="Times New Roman" w:cs="Times New Roman"/>
          <w:lang w:eastAsia="it-IT"/>
        </w:rPr>
        <w:t>.</w:t>
      </w:r>
    </w:p>
    <w:p w14:paraId="797C0108" w14:textId="509810DE" w:rsidR="00CD6231" w:rsidRPr="001F532D" w:rsidRDefault="004B5C98" w:rsidP="00882D7B">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Politica Editoriale</w:t>
      </w:r>
    </w:p>
    <w:p w14:paraId="16AACA61" w14:textId="34FEB1C6" w:rsidR="00990256" w:rsidRDefault="000E0F50" w:rsidP="0091463E">
      <w:pPr>
        <w:jc w:val="both"/>
        <w:rPr>
          <w:rFonts w:ascii="Times New Roman" w:eastAsia="Times New Roman" w:hAnsi="Times New Roman" w:cs="Times New Roman"/>
          <w:lang w:eastAsia="it-IT"/>
        </w:rPr>
      </w:pPr>
      <w:r w:rsidRPr="004E628E">
        <w:rPr>
          <w:rFonts w:ascii="Times New Roman" w:eastAsia="Times New Roman" w:hAnsi="Times New Roman" w:cs="Times New Roman"/>
          <w:lang w:eastAsia="it-IT"/>
        </w:rPr>
        <w:t xml:space="preserve">È un principio generale della comunicazione accademica che gli editori di una rivista </w:t>
      </w:r>
      <w:r w:rsidR="00990256">
        <w:rPr>
          <w:rFonts w:ascii="Times New Roman" w:eastAsia="Times New Roman" w:hAnsi="Times New Roman" w:cs="Times New Roman"/>
          <w:lang w:eastAsia="it-IT"/>
        </w:rPr>
        <w:t>siano</w:t>
      </w:r>
      <w:r w:rsidR="00990256" w:rsidRPr="004E628E">
        <w:rPr>
          <w:rFonts w:ascii="Times New Roman" w:eastAsia="Times New Roman" w:hAnsi="Times New Roman" w:cs="Times New Roman"/>
          <w:lang w:eastAsia="it-IT"/>
        </w:rPr>
        <w:t xml:space="preserve"> </w:t>
      </w:r>
      <w:r w:rsidRPr="004E628E">
        <w:rPr>
          <w:rFonts w:ascii="Times New Roman" w:eastAsia="Times New Roman" w:hAnsi="Times New Roman" w:cs="Times New Roman"/>
          <w:lang w:eastAsia="it-IT"/>
        </w:rPr>
        <w:t xml:space="preserve">i soli e indipendenti responsabili della decisione di quali articoli </w:t>
      </w:r>
      <w:r w:rsidR="00990256" w:rsidRPr="004E628E">
        <w:rPr>
          <w:rFonts w:ascii="Times New Roman" w:eastAsia="Times New Roman" w:hAnsi="Times New Roman" w:cs="Times New Roman"/>
          <w:lang w:eastAsia="it-IT"/>
        </w:rPr>
        <w:t>sotto</w:t>
      </w:r>
      <w:r w:rsidR="00990256">
        <w:rPr>
          <w:rFonts w:ascii="Times New Roman" w:eastAsia="Times New Roman" w:hAnsi="Times New Roman" w:cs="Times New Roman"/>
          <w:lang w:eastAsia="it-IT"/>
        </w:rPr>
        <w:t>messi</w:t>
      </w:r>
      <w:r w:rsidR="00990256" w:rsidRPr="004E628E">
        <w:rPr>
          <w:rFonts w:ascii="Times New Roman" w:eastAsia="Times New Roman" w:hAnsi="Times New Roman" w:cs="Times New Roman"/>
          <w:lang w:eastAsia="it-IT"/>
        </w:rPr>
        <w:t xml:space="preserve"> </w:t>
      </w:r>
      <w:r w:rsidRPr="004E628E">
        <w:rPr>
          <w:rFonts w:ascii="Times New Roman" w:eastAsia="Times New Roman" w:hAnsi="Times New Roman" w:cs="Times New Roman"/>
          <w:lang w:eastAsia="it-IT"/>
        </w:rPr>
        <w:t xml:space="preserve">alla rivista </w:t>
      </w:r>
      <w:r w:rsidR="00990256" w:rsidRPr="004E628E">
        <w:rPr>
          <w:rFonts w:ascii="Times New Roman" w:eastAsia="Times New Roman" w:hAnsi="Times New Roman" w:cs="Times New Roman"/>
          <w:lang w:eastAsia="it-IT"/>
        </w:rPr>
        <w:t>de</w:t>
      </w:r>
      <w:r w:rsidR="00990256">
        <w:rPr>
          <w:rFonts w:ascii="Times New Roman" w:eastAsia="Times New Roman" w:hAnsi="Times New Roman" w:cs="Times New Roman"/>
          <w:lang w:eastAsia="it-IT"/>
        </w:rPr>
        <w:t>bbano</w:t>
      </w:r>
      <w:r w:rsidR="00990256" w:rsidRPr="004E628E">
        <w:rPr>
          <w:rFonts w:ascii="Times New Roman" w:eastAsia="Times New Roman" w:hAnsi="Times New Roman" w:cs="Times New Roman"/>
          <w:lang w:eastAsia="it-IT"/>
        </w:rPr>
        <w:t xml:space="preserve"> </w:t>
      </w:r>
      <w:r w:rsidRPr="004E628E">
        <w:rPr>
          <w:rFonts w:ascii="Times New Roman" w:eastAsia="Times New Roman" w:hAnsi="Times New Roman" w:cs="Times New Roman"/>
          <w:lang w:eastAsia="it-IT"/>
        </w:rPr>
        <w:t>essere pubblicati.</w:t>
      </w:r>
      <w:r w:rsidR="00990256">
        <w:rPr>
          <w:rFonts w:ascii="Times New Roman" w:eastAsia="Times New Roman" w:hAnsi="Times New Roman" w:cs="Times New Roman"/>
          <w:lang w:eastAsia="it-IT"/>
        </w:rPr>
        <w:t xml:space="preserve"> </w:t>
      </w:r>
      <w:r w:rsidRPr="004E628E">
        <w:rPr>
          <w:rFonts w:ascii="Times New Roman" w:eastAsia="Times New Roman" w:hAnsi="Times New Roman" w:cs="Times New Roman"/>
          <w:lang w:eastAsia="it-IT"/>
        </w:rPr>
        <w:t>Nel prendere questa decisione,</w:t>
      </w:r>
      <w:r w:rsidR="00990256">
        <w:rPr>
          <w:rFonts w:ascii="Times New Roman" w:eastAsia="Times New Roman" w:hAnsi="Times New Roman" w:cs="Times New Roman"/>
          <w:lang w:eastAsia="it-IT"/>
        </w:rPr>
        <w:t xml:space="preserve"> il Direttore Responsabile è</w:t>
      </w:r>
      <w:r w:rsidRPr="004E628E">
        <w:rPr>
          <w:rFonts w:ascii="Times New Roman" w:eastAsia="Times New Roman" w:hAnsi="Times New Roman" w:cs="Times New Roman"/>
          <w:lang w:eastAsia="it-IT"/>
        </w:rPr>
        <w:t xml:space="preserve"> guidato dalle politiche del</w:t>
      </w:r>
      <w:r w:rsidR="00990256">
        <w:rPr>
          <w:rFonts w:ascii="Times New Roman" w:eastAsia="Times New Roman" w:hAnsi="Times New Roman" w:cs="Times New Roman"/>
          <w:lang w:eastAsia="it-IT"/>
        </w:rPr>
        <w:t xml:space="preserve"> Comitato Editoriale e</w:t>
      </w:r>
      <w:r w:rsidRPr="004E628E">
        <w:rPr>
          <w:rFonts w:ascii="Times New Roman" w:eastAsia="Times New Roman" w:hAnsi="Times New Roman" w:cs="Times New Roman"/>
          <w:lang w:eastAsia="it-IT"/>
        </w:rPr>
        <w:t xml:space="preserve"> vincolato da tali requisiti legali in vigore in materia di diffamazione, violazione </w:t>
      </w:r>
      <w:r w:rsidRPr="004E628E">
        <w:rPr>
          <w:rFonts w:ascii="Times New Roman" w:eastAsia="Times New Roman" w:hAnsi="Times New Roman" w:cs="Times New Roman"/>
          <w:lang w:eastAsia="it-IT"/>
        </w:rPr>
        <w:lastRenderedPageBreak/>
        <w:t xml:space="preserve">del copyright e plagio. </w:t>
      </w:r>
      <w:r w:rsidR="00990256">
        <w:rPr>
          <w:rFonts w:ascii="Times New Roman" w:eastAsia="Times New Roman" w:hAnsi="Times New Roman" w:cs="Times New Roman"/>
          <w:lang w:eastAsia="it-IT"/>
        </w:rPr>
        <w:t xml:space="preserve">La revisione </w:t>
      </w:r>
      <w:r w:rsidRPr="004E628E">
        <w:rPr>
          <w:rFonts w:ascii="Times New Roman" w:eastAsia="Times New Roman" w:hAnsi="Times New Roman" w:cs="Times New Roman"/>
          <w:lang w:eastAsia="it-IT"/>
        </w:rPr>
        <w:t>anonim</w:t>
      </w:r>
      <w:r w:rsidR="00990256">
        <w:rPr>
          <w:rFonts w:ascii="Times New Roman" w:eastAsia="Times New Roman" w:hAnsi="Times New Roman" w:cs="Times New Roman"/>
          <w:lang w:eastAsia="it-IT"/>
        </w:rPr>
        <w:t>a</w:t>
      </w:r>
      <w:r w:rsidRPr="004E628E">
        <w:rPr>
          <w:rFonts w:ascii="Times New Roman" w:eastAsia="Times New Roman" w:hAnsi="Times New Roman" w:cs="Times New Roman"/>
          <w:lang w:eastAsia="it-IT"/>
        </w:rPr>
        <w:t xml:space="preserve"> è </w:t>
      </w:r>
      <w:r w:rsidR="00990256">
        <w:rPr>
          <w:rFonts w:ascii="Times New Roman" w:eastAsia="Times New Roman" w:hAnsi="Times New Roman" w:cs="Times New Roman"/>
          <w:lang w:eastAsia="it-IT"/>
        </w:rPr>
        <w:t>la metodologia</w:t>
      </w:r>
      <w:r w:rsidRPr="004E628E">
        <w:rPr>
          <w:rFonts w:ascii="Times New Roman" w:eastAsia="Times New Roman" w:hAnsi="Times New Roman" w:cs="Times New Roman"/>
          <w:lang w:eastAsia="it-IT"/>
        </w:rPr>
        <w:t xml:space="preserve"> adottato per la valutazione scientifica del manoscritto presentato</w:t>
      </w:r>
      <w:r w:rsidR="001F532D">
        <w:rPr>
          <w:rFonts w:ascii="Times New Roman" w:eastAsia="Times New Roman" w:hAnsi="Times New Roman" w:cs="Times New Roman"/>
          <w:lang w:eastAsia="it-IT"/>
        </w:rPr>
        <w:t>.</w:t>
      </w:r>
    </w:p>
    <w:p w14:paraId="199F939A" w14:textId="77777777" w:rsidR="00990256" w:rsidRPr="004E628E" w:rsidRDefault="00990256" w:rsidP="0091463E">
      <w:pPr>
        <w:jc w:val="both"/>
        <w:rPr>
          <w:rFonts w:ascii="Times New Roman" w:eastAsia="Times New Roman" w:hAnsi="Times New Roman" w:cs="Times New Roman"/>
          <w:lang w:eastAsia="it-IT"/>
        </w:rPr>
      </w:pPr>
    </w:p>
    <w:p w14:paraId="0AD7058B" w14:textId="13F9CF42" w:rsidR="000E0F50" w:rsidRPr="006B4E49" w:rsidRDefault="00990256">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Il Comitato Editoriale</w:t>
      </w:r>
      <w:r w:rsidR="000E0F50" w:rsidRPr="004E628E">
        <w:rPr>
          <w:rFonts w:ascii="Times New Roman" w:eastAsia="Times New Roman" w:hAnsi="Times New Roman" w:cs="Times New Roman"/>
          <w:lang w:eastAsia="it-IT"/>
        </w:rPr>
        <w:t xml:space="preserve"> può decidere di respingere un manoscritto al momento della presentazione se il manoscritto non corrisponde agli argomenti principali definiti dalla </w:t>
      </w:r>
      <w:r w:rsidR="006B4E49">
        <w:rPr>
          <w:rFonts w:ascii="Times New Roman" w:eastAsia="Times New Roman" w:hAnsi="Times New Roman" w:cs="Times New Roman"/>
          <w:lang w:eastAsia="it-IT"/>
        </w:rPr>
        <w:t xml:space="preserve">rivista. </w:t>
      </w:r>
      <w:r w:rsidR="000E0F50" w:rsidRPr="006B4E49">
        <w:rPr>
          <w:rFonts w:ascii="Times New Roman" w:eastAsia="Times New Roman" w:hAnsi="Times New Roman" w:cs="Times New Roman"/>
          <w:lang w:eastAsia="it-IT"/>
        </w:rPr>
        <w:t>Articoli che sono stati pubblicati rimarranno esistenti, esatti e inalterati per quanto possibile. Tuttavia, possono verificarsi occasionalmente circostanze in cui un articolo viene pubblicato e successivamente ritirato o rimosso. Tali azioni non devono essere intraprese alla leggera e possono avvenire solo in circostanze eccezionali.</w:t>
      </w:r>
    </w:p>
    <w:p w14:paraId="12B89F5B" w14:textId="4FC61BDB" w:rsidR="000E0F50" w:rsidRPr="004E628E" w:rsidRDefault="000E0F50">
      <w:pPr>
        <w:jc w:val="both"/>
        <w:rPr>
          <w:rFonts w:ascii="Times New Roman" w:eastAsia="Times New Roman" w:hAnsi="Times New Roman" w:cs="Times New Roman"/>
          <w:lang w:eastAsia="it-IT"/>
        </w:rPr>
      </w:pPr>
      <w:r w:rsidRPr="004E628E">
        <w:rPr>
          <w:rFonts w:ascii="Times New Roman" w:eastAsia="Times New Roman" w:hAnsi="Times New Roman" w:cs="Times New Roman"/>
          <w:lang w:eastAsia="it-IT"/>
        </w:rPr>
        <w:t>Questa politica è stata progettata per affrontare queste preoccupazioni e per tenere conto delle migliori pratiche attuali nelle comunità accademiche e bibliotecarie. Man mano che gli standard evolvono e cambiano, rivisiteremo questo problema e accogliamo con favore l'input delle comunità accademiche e bibliotecarie. Riteniamo che questi problemi richiedano standard internazionali e saremo attivi nel lobbying di vari organismi di informazione per stabilire standard internazionali e migliori pratiche che le società scientifiche editoriali possano adottare.</w:t>
      </w:r>
    </w:p>
    <w:p w14:paraId="254087DE" w14:textId="1CF8E011" w:rsidR="00CD6231" w:rsidRPr="004E628E" w:rsidRDefault="00CD6231">
      <w:pPr>
        <w:jc w:val="both"/>
        <w:rPr>
          <w:rFonts w:ascii="Times New Roman" w:eastAsia="Times New Roman" w:hAnsi="Times New Roman" w:cs="Times New Roman"/>
          <w:lang w:eastAsia="it-IT"/>
        </w:rPr>
      </w:pPr>
    </w:p>
    <w:p w14:paraId="37A92225" w14:textId="7190D278" w:rsidR="00CD6231" w:rsidRPr="001F532D" w:rsidRDefault="006B4E49">
      <w:pPr>
        <w:spacing w:before="100" w:beforeAutospacing="1" w:after="100" w:afterAutospacing="1"/>
        <w:jc w:val="both"/>
        <w:outlineLvl w:val="1"/>
        <w:rPr>
          <w:rFonts w:ascii="Times New Roman" w:eastAsia="Times New Roman" w:hAnsi="Times New Roman" w:cs="Times New Roman"/>
          <w:b/>
          <w:bCs/>
          <w:lang w:eastAsia="it-IT"/>
        </w:rPr>
      </w:pPr>
      <w:r>
        <w:rPr>
          <w:rFonts w:ascii="Times New Roman" w:eastAsia="Times New Roman" w:hAnsi="Times New Roman" w:cs="Times New Roman"/>
          <w:b/>
          <w:bCs/>
          <w:lang w:eastAsia="it-IT"/>
        </w:rPr>
        <w:t>Ritiro di un articolo</w:t>
      </w:r>
    </w:p>
    <w:p w14:paraId="731AAA75" w14:textId="5AB0356E" w:rsidR="000E0F50" w:rsidRPr="006B4E49" w:rsidRDefault="006B4E49">
      <w:pPr>
        <w:pStyle w:val="PreformattatoHTM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Potrebbe essere u</w:t>
      </w:r>
      <w:r w:rsidR="000E0F50" w:rsidRPr="004E628E">
        <w:rPr>
          <w:rFonts w:ascii="Times New Roman" w:eastAsia="Times New Roman" w:hAnsi="Times New Roman" w:cs="Times New Roman"/>
          <w:sz w:val="24"/>
          <w:szCs w:val="24"/>
        </w:rPr>
        <w:t>tilizzato per articoli in Stampa che rappresentano le prime versioni degli articoli e talvolta contengono errori o potrebbero essere stati inviati per errore due volte. Occasionalmente, ma meno frequentemente, gli articoli possono rappresentare violazioni di codici etici professionali, come la presentazione multipla, false richieste di paternità, plagio, uso fraudolento di dati o simili. Articoli in stampa (articoli che sono stati accettati per la pubblicazione ma che non sono stati pubblicati formalmente e non avranno ancora il volume completo / numero / informazioni sulla pagina) che includono errori o sono scoperti come duplicati accidentali di altri articoli pubblicati , o sono determinati a violare le linee guida etiche di pubblicazione della rivista secondo l'opinione dei redattori (come la presentazione multipla, false richieste di paternità, plagio, uso fraudolento di dati o simili), può essere "Ritirato"</w:t>
      </w:r>
      <w:r w:rsidR="000E0F50" w:rsidRPr="00882D7B">
        <w:rPr>
          <w:rFonts w:ascii="Times New Roman" w:eastAsia="Times New Roman" w:hAnsi="Times New Roman" w:cs="Times New Roman"/>
          <w:sz w:val="24"/>
          <w:szCs w:val="24"/>
        </w:rPr>
        <w:t>. Ritirato significa che il contenuto dell'articolo (HTML e PDF) viene rimosso e sostituito con una pagina HTML e PDF semplicemente affermando che l'articolo è stato ritirato in base alla politica editoriale.</w:t>
      </w:r>
    </w:p>
    <w:p w14:paraId="1B95DFBC" w14:textId="5F4DDA72" w:rsidR="00CD6231" w:rsidRPr="001F532D" w:rsidRDefault="000E0F50">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 xml:space="preserve">Ritrattazione di </w:t>
      </w:r>
      <w:r w:rsidR="00CD6231" w:rsidRPr="001F532D">
        <w:rPr>
          <w:rFonts w:ascii="Times New Roman" w:eastAsia="Times New Roman" w:hAnsi="Times New Roman" w:cs="Times New Roman"/>
          <w:b/>
          <w:bCs/>
          <w:lang w:eastAsia="it-IT"/>
        </w:rPr>
        <w:t>Artic</w:t>
      </w:r>
      <w:r w:rsidRPr="001F532D">
        <w:rPr>
          <w:rFonts w:ascii="Times New Roman" w:eastAsia="Times New Roman" w:hAnsi="Times New Roman" w:cs="Times New Roman"/>
          <w:b/>
          <w:bCs/>
          <w:lang w:eastAsia="it-IT"/>
        </w:rPr>
        <w:t>oli</w:t>
      </w:r>
    </w:p>
    <w:p w14:paraId="21FA5465" w14:textId="4BACAC61" w:rsidR="000E0F50" w:rsidRPr="004E628E" w:rsidRDefault="000E0F50">
      <w:pPr>
        <w:pStyle w:val="PreformattatoHTML"/>
        <w:jc w:val="both"/>
        <w:rPr>
          <w:rFonts w:ascii="Times New Roman" w:eastAsia="Times New Roman" w:hAnsi="Times New Roman" w:cs="Times New Roman"/>
          <w:sz w:val="24"/>
          <w:szCs w:val="24"/>
        </w:rPr>
      </w:pPr>
      <w:r w:rsidRPr="004E628E">
        <w:rPr>
          <w:rFonts w:ascii="Times New Roman" w:eastAsia="Times New Roman" w:hAnsi="Times New Roman" w:cs="Times New Roman"/>
          <w:sz w:val="24"/>
          <w:szCs w:val="24"/>
        </w:rPr>
        <w:t>Violazioni di codici etici professionali, come la presentazione multipla, false richieste di paternità, plagio, uso fraudolento di dati o simili, sono sanzionati dalla Società Geologica Italiana. Una delle condizioni per la presentazione di un manoscritto per la pubblicazione è che gli autori dichiarano esplicitamente che il manoscritto NON è IN CONSIDERAZIONE per la pubblicazione altrove. Il riutilizzo di qualsiasi dato dovrebbe essere opportunamente citato. In quanto tale questo articolo rappresenta un grave abuso del sistema di pubblicazione scientifica. Una correzione verrà utilizzata per correggere questi eventi. La ritrattazione di un articolo dei suoi autori o del comitato editoriale sotto il consiglio di membri della comunità accademica è stata a lungo una caratteristi</w:t>
      </w:r>
      <w:r w:rsidRPr="00882D7B">
        <w:rPr>
          <w:rFonts w:ascii="Times New Roman" w:eastAsia="Times New Roman" w:hAnsi="Times New Roman" w:cs="Times New Roman"/>
          <w:sz w:val="24"/>
          <w:szCs w:val="24"/>
        </w:rPr>
        <w:t xml:space="preserve">ca occasionale del mondo imparato. Gli standard per trattare le ritrattazioni sono stati sviluppati da un certo numero di biblioteche e organismi accademici, e questa </w:t>
      </w:r>
      <w:r w:rsidR="004B5C98" w:rsidRPr="004E628E">
        <w:rPr>
          <w:rFonts w:ascii="Times New Roman" w:eastAsia="Times New Roman" w:hAnsi="Times New Roman" w:cs="Times New Roman"/>
          <w:sz w:val="24"/>
          <w:szCs w:val="24"/>
        </w:rPr>
        <w:t>pratica</w:t>
      </w:r>
      <w:r w:rsidRPr="004E628E">
        <w:rPr>
          <w:rFonts w:ascii="Times New Roman" w:eastAsia="Times New Roman" w:hAnsi="Times New Roman" w:cs="Times New Roman"/>
          <w:sz w:val="24"/>
          <w:szCs w:val="24"/>
        </w:rPr>
        <w:t xml:space="preserve"> è adottata per la ritrazione degli articoli anche dalla Società Geologica Italiana. Nel caso di una richiesta di ritrattazione firmata dagli autori per duplicazione dovuta a un errore di sottomissione, una nota di ritiro intitolata "</w:t>
      </w:r>
      <w:r w:rsidR="004B5C98" w:rsidRPr="004E628E">
        <w:rPr>
          <w:rFonts w:ascii="Times New Roman" w:eastAsia="Times New Roman" w:hAnsi="Times New Roman" w:cs="Times New Roman"/>
          <w:sz w:val="24"/>
          <w:szCs w:val="24"/>
        </w:rPr>
        <w:t>Ritrattazione</w:t>
      </w:r>
      <w:r w:rsidRPr="004E628E">
        <w:rPr>
          <w:rFonts w:ascii="Times New Roman" w:eastAsia="Times New Roman" w:hAnsi="Times New Roman" w:cs="Times New Roman"/>
          <w:sz w:val="24"/>
          <w:szCs w:val="24"/>
        </w:rPr>
        <w:t>: [</w:t>
      </w:r>
      <w:r w:rsidR="004B5C98" w:rsidRPr="004E628E">
        <w:rPr>
          <w:rFonts w:ascii="Times New Roman" w:eastAsia="Times New Roman" w:hAnsi="Times New Roman" w:cs="Times New Roman"/>
          <w:sz w:val="24"/>
          <w:szCs w:val="24"/>
        </w:rPr>
        <w:t>titolo articolo</w:t>
      </w:r>
      <w:r w:rsidRPr="004E628E">
        <w:rPr>
          <w:rFonts w:ascii="Times New Roman" w:eastAsia="Times New Roman" w:hAnsi="Times New Roman" w:cs="Times New Roman"/>
          <w:sz w:val="24"/>
          <w:szCs w:val="24"/>
        </w:rPr>
        <w:t>]" firmata dagli autori è pubblicata nella parte impaginata di un successivo numero della rivista e elencato nella lista dei contenuti. Nella versione elettronica l'avviso apparirà al posto del link all'articolo originale e il DOI è rinominato come "azione di ritiro articolo".</w:t>
      </w:r>
    </w:p>
    <w:p w14:paraId="43BA2047" w14:textId="36C6E89D" w:rsidR="000E0F50" w:rsidRPr="004E628E" w:rsidRDefault="000E0F50">
      <w:pPr>
        <w:pStyle w:val="PreformattatoHTML"/>
        <w:jc w:val="both"/>
        <w:rPr>
          <w:rFonts w:ascii="Times New Roman" w:eastAsia="Times New Roman" w:hAnsi="Times New Roman" w:cs="Times New Roman"/>
          <w:sz w:val="24"/>
          <w:szCs w:val="24"/>
        </w:rPr>
      </w:pPr>
      <w:r w:rsidRPr="004E628E">
        <w:rPr>
          <w:rFonts w:ascii="Times New Roman" w:eastAsia="Times New Roman" w:hAnsi="Times New Roman" w:cs="Times New Roman"/>
          <w:sz w:val="24"/>
          <w:szCs w:val="24"/>
        </w:rPr>
        <w:t>Nel caso di una richiesta di ritrattazione firmata dal Comitato di redazione per violazioni dei codici etici professionali, una nota di ritiro intitolata "</w:t>
      </w:r>
      <w:r w:rsidR="004B5C98" w:rsidRPr="004E628E">
        <w:rPr>
          <w:rFonts w:ascii="Times New Roman" w:eastAsia="Times New Roman" w:hAnsi="Times New Roman" w:cs="Times New Roman"/>
          <w:sz w:val="24"/>
          <w:szCs w:val="24"/>
        </w:rPr>
        <w:t xml:space="preserve"> Ritrattazione: [titolo articolo</w:t>
      </w:r>
      <w:r w:rsidRPr="004E628E">
        <w:rPr>
          <w:rFonts w:ascii="Times New Roman" w:eastAsia="Times New Roman" w:hAnsi="Times New Roman" w:cs="Times New Roman"/>
          <w:sz w:val="24"/>
          <w:szCs w:val="24"/>
        </w:rPr>
        <w:t xml:space="preserve">]" firmata dal comitato </w:t>
      </w:r>
      <w:r w:rsidRPr="004E628E">
        <w:rPr>
          <w:rFonts w:ascii="Times New Roman" w:eastAsia="Times New Roman" w:hAnsi="Times New Roman" w:cs="Times New Roman"/>
          <w:sz w:val="24"/>
          <w:szCs w:val="24"/>
        </w:rPr>
        <w:lastRenderedPageBreak/>
        <w:t>di redazione è pubblicata nella parte impaginata di un successivo numero del giornale ed elencato nell'elenco dei contenuti. Nella versione elettronica, viene creato un collegamento all'articolo originale e all'articolo duplicato. L'articolo online è preceduto da una schermata contenente la nota di ritiro. È a questa schermata che il collegamento si risolve; il lettore può quindi procedere ad entrambi gli articoli stessi. L'articolo originale viene mantenuto invariato salvo una filigrana sul file .pdf che indica su ogni pagina che è "ritirato". La versione HTML del documento è stata rimossa.</w:t>
      </w:r>
    </w:p>
    <w:p w14:paraId="5FB4FF3E" w14:textId="788C9196" w:rsidR="00CD6231" w:rsidRPr="004E628E" w:rsidRDefault="00CD6231">
      <w:pPr>
        <w:jc w:val="both"/>
        <w:rPr>
          <w:rFonts w:ascii="Times New Roman" w:eastAsia="Times New Roman" w:hAnsi="Times New Roman" w:cs="Times New Roman"/>
          <w:lang w:eastAsia="it-IT"/>
        </w:rPr>
      </w:pPr>
    </w:p>
    <w:p w14:paraId="3DB0E675" w14:textId="05DFA619" w:rsidR="00CD6231" w:rsidRPr="001F532D" w:rsidRDefault="004B5C98">
      <w:pPr>
        <w:spacing w:before="100" w:beforeAutospacing="1" w:after="100" w:afterAutospacing="1"/>
        <w:jc w:val="both"/>
        <w:outlineLvl w:val="1"/>
        <w:rPr>
          <w:rFonts w:ascii="Times New Roman" w:eastAsia="Times New Roman" w:hAnsi="Times New Roman" w:cs="Times New Roman"/>
          <w:b/>
          <w:bCs/>
          <w:lang w:eastAsia="it-IT"/>
        </w:rPr>
      </w:pPr>
      <w:r w:rsidRPr="001F532D">
        <w:rPr>
          <w:rFonts w:ascii="Times New Roman" w:eastAsia="Times New Roman" w:hAnsi="Times New Roman" w:cs="Times New Roman"/>
          <w:b/>
          <w:bCs/>
          <w:lang w:eastAsia="it-IT"/>
        </w:rPr>
        <w:t>Articoli ritirati: limitazioni legali</w:t>
      </w:r>
    </w:p>
    <w:p w14:paraId="3B73A5B0" w14:textId="3A5DF329" w:rsidR="000E0F50" w:rsidRPr="004E628E" w:rsidRDefault="000E0F50">
      <w:pPr>
        <w:pStyle w:val="PreformattatoHTML"/>
        <w:jc w:val="both"/>
        <w:rPr>
          <w:rFonts w:ascii="Times New Roman" w:eastAsia="Times New Roman" w:hAnsi="Times New Roman" w:cs="Times New Roman"/>
          <w:sz w:val="24"/>
          <w:szCs w:val="24"/>
        </w:rPr>
      </w:pPr>
      <w:r w:rsidRPr="004E628E">
        <w:rPr>
          <w:rFonts w:ascii="Times New Roman" w:eastAsia="Times New Roman" w:hAnsi="Times New Roman" w:cs="Times New Roman"/>
          <w:sz w:val="24"/>
          <w:szCs w:val="24"/>
        </w:rPr>
        <w:t xml:space="preserve">In un numero estremamente limitato di casi, potrebbe essere necessario rimuovere un articolo dal database on-line (ad es., </w:t>
      </w:r>
      <w:r w:rsidR="00A95544" w:rsidRPr="004E628E">
        <w:rPr>
          <w:rFonts w:ascii="Times New Roman" w:eastAsia="Times New Roman" w:hAnsi="Times New Roman" w:cs="Times New Roman"/>
          <w:sz w:val="24"/>
          <w:szCs w:val="24"/>
        </w:rPr>
        <w:t>i</w:t>
      </w:r>
      <w:r w:rsidRPr="004E628E">
        <w:rPr>
          <w:rFonts w:ascii="Times New Roman" w:eastAsia="Times New Roman" w:hAnsi="Times New Roman" w:cs="Times New Roman"/>
          <w:sz w:val="24"/>
          <w:szCs w:val="24"/>
        </w:rPr>
        <w:t>l portale della Società Geologica Italiana). Ciò si verifica solo quando l'articolo è chiaramente diffamatorio, o viola i diritti legali di altri, o dove l'articolo è, o la Società Geologica Italiana ha buone ragioni per aspettarsi che sarà, oggetto di un ordine del tribunale, o dove l'articolo, se agito, potrebbe r</w:t>
      </w:r>
      <w:r w:rsidRPr="00882D7B">
        <w:rPr>
          <w:rFonts w:ascii="Times New Roman" w:eastAsia="Times New Roman" w:hAnsi="Times New Roman" w:cs="Times New Roman"/>
          <w:sz w:val="24"/>
          <w:szCs w:val="24"/>
        </w:rPr>
        <w:t>appresentare un serio rischio per la salute. In queste circostanze</w:t>
      </w:r>
      <w:r w:rsidR="004B5C98" w:rsidRPr="00882D7B">
        <w:rPr>
          <w:rFonts w:ascii="Times New Roman" w:eastAsia="Times New Roman" w:hAnsi="Times New Roman" w:cs="Times New Roman"/>
          <w:sz w:val="24"/>
          <w:szCs w:val="24"/>
        </w:rPr>
        <w:t>, mentre verranno conservati i metadati</w:t>
      </w:r>
      <w:r w:rsidRPr="004E628E">
        <w:rPr>
          <w:rFonts w:ascii="Times New Roman" w:eastAsia="Times New Roman" w:hAnsi="Times New Roman" w:cs="Times New Roman"/>
          <w:sz w:val="24"/>
          <w:szCs w:val="24"/>
        </w:rPr>
        <w:t xml:space="preserve"> (Titolo e Autori), il testo verrà sostituito con una schermata che indica che l'articolo è stato rimosso per motivi legali.</w:t>
      </w:r>
    </w:p>
    <w:p w14:paraId="1C596685" w14:textId="77777777" w:rsidR="00920677" w:rsidRPr="004E628E" w:rsidRDefault="001F532D">
      <w:pPr>
        <w:jc w:val="both"/>
        <w:rPr>
          <w:rFonts w:ascii="Times New Roman" w:eastAsia="Times New Roman" w:hAnsi="Times New Roman" w:cs="Times New Roman"/>
          <w:lang w:eastAsia="it-IT"/>
        </w:rPr>
      </w:pPr>
    </w:p>
    <w:sectPr w:rsidR="00920677" w:rsidRPr="004E628E" w:rsidSect="00BC7A9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31"/>
    <w:rsid w:val="000650F6"/>
    <w:rsid w:val="00082E32"/>
    <w:rsid w:val="000D1E8E"/>
    <w:rsid w:val="000E0F50"/>
    <w:rsid w:val="001A5373"/>
    <w:rsid w:val="001A75AE"/>
    <w:rsid w:val="001D252F"/>
    <w:rsid w:val="001F532D"/>
    <w:rsid w:val="00294AB6"/>
    <w:rsid w:val="00466806"/>
    <w:rsid w:val="004B5C98"/>
    <w:rsid w:val="004E628E"/>
    <w:rsid w:val="005075B9"/>
    <w:rsid w:val="00577EC4"/>
    <w:rsid w:val="006B4E49"/>
    <w:rsid w:val="007373E0"/>
    <w:rsid w:val="007815D7"/>
    <w:rsid w:val="00794BA3"/>
    <w:rsid w:val="007C4F15"/>
    <w:rsid w:val="007D2A58"/>
    <w:rsid w:val="00882D7B"/>
    <w:rsid w:val="0091463E"/>
    <w:rsid w:val="00933EE3"/>
    <w:rsid w:val="00990256"/>
    <w:rsid w:val="00A70361"/>
    <w:rsid w:val="00A7410B"/>
    <w:rsid w:val="00A95544"/>
    <w:rsid w:val="00BA504D"/>
    <w:rsid w:val="00BB4501"/>
    <w:rsid w:val="00BC7A98"/>
    <w:rsid w:val="00C644A1"/>
    <w:rsid w:val="00CD6231"/>
    <w:rsid w:val="00D04636"/>
    <w:rsid w:val="00D711BF"/>
    <w:rsid w:val="00D81452"/>
    <w:rsid w:val="00D83358"/>
    <w:rsid w:val="00D9112D"/>
    <w:rsid w:val="00E55D6C"/>
    <w:rsid w:val="00E72990"/>
    <w:rsid w:val="00EF2420"/>
    <w:rsid w:val="00F11823"/>
    <w:rsid w:val="00F4209C"/>
    <w:rsid w:val="00FE4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B7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7373E0"/>
  </w:style>
  <w:style w:type="paragraph" w:styleId="Titolo1">
    <w:name w:val="heading 1"/>
    <w:basedOn w:val="Normale"/>
    <w:link w:val="Titolo1Carattere"/>
    <w:uiPriority w:val="9"/>
    <w:qFormat/>
    <w:rsid w:val="00CD6231"/>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D6231"/>
    <w:pPr>
      <w:spacing w:before="100" w:beforeAutospacing="1" w:after="100" w:afterAutospacing="1"/>
      <w:outlineLvl w:val="1"/>
    </w:pPr>
    <w:rPr>
      <w:rFonts w:ascii="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6231"/>
    <w:rPr>
      <w:rFonts w:ascii="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D6231"/>
    <w:rPr>
      <w:rFonts w:ascii="Times New Roman" w:hAnsi="Times New Roman" w:cs="Times New Roman"/>
      <w:b/>
      <w:bCs/>
      <w:sz w:val="36"/>
      <w:szCs w:val="36"/>
      <w:lang w:eastAsia="it-IT"/>
    </w:rPr>
  </w:style>
  <w:style w:type="paragraph" w:styleId="NormaleWeb">
    <w:name w:val="Normal (Web)"/>
    <w:basedOn w:val="Normale"/>
    <w:uiPriority w:val="99"/>
    <w:semiHidden/>
    <w:unhideWhenUsed/>
    <w:rsid w:val="00CD6231"/>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CD6231"/>
    <w:rPr>
      <w:b/>
      <w:bCs/>
    </w:rPr>
  </w:style>
  <w:style w:type="character" w:styleId="Enfasicorsivo">
    <w:name w:val="Emphasis"/>
    <w:basedOn w:val="Carpredefinitoparagrafo"/>
    <w:uiPriority w:val="20"/>
    <w:qFormat/>
    <w:rsid w:val="00CD6231"/>
    <w:rPr>
      <w:i/>
      <w:iCs/>
    </w:rPr>
  </w:style>
  <w:style w:type="character" w:styleId="Collegamentoipertestuale">
    <w:name w:val="Hyperlink"/>
    <w:basedOn w:val="Carpredefinitoparagrafo"/>
    <w:uiPriority w:val="99"/>
    <w:semiHidden/>
    <w:unhideWhenUsed/>
    <w:rsid w:val="00CD6231"/>
    <w:rPr>
      <w:color w:val="0000FF"/>
      <w:u w:val="single"/>
    </w:rPr>
  </w:style>
  <w:style w:type="paragraph" w:styleId="PreformattatoHTML">
    <w:name w:val="HTML Preformatted"/>
    <w:basedOn w:val="Normale"/>
    <w:link w:val="PreformattatoHTMLCarattere"/>
    <w:uiPriority w:val="99"/>
    <w:semiHidden/>
    <w:unhideWhenUsed/>
    <w:rsid w:val="00737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373E0"/>
    <w:rPr>
      <w:rFonts w:ascii="Courier New" w:hAnsi="Courier New" w:cs="Courier New"/>
      <w:sz w:val="20"/>
      <w:szCs w:val="20"/>
      <w:lang w:eastAsia="it-IT"/>
    </w:rPr>
  </w:style>
  <w:style w:type="paragraph" w:styleId="Testofumetto">
    <w:name w:val="Balloon Text"/>
    <w:basedOn w:val="Normale"/>
    <w:link w:val="TestofumettoCarattere"/>
    <w:uiPriority w:val="99"/>
    <w:semiHidden/>
    <w:unhideWhenUsed/>
    <w:rsid w:val="00A9554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9554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8856">
      <w:bodyDiv w:val="1"/>
      <w:marLeft w:val="0"/>
      <w:marRight w:val="0"/>
      <w:marTop w:val="0"/>
      <w:marBottom w:val="0"/>
      <w:divBdr>
        <w:top w:val="none" w:sz="0" w:space="0" w:color="auto"/>
        <w:left w:val="none" w:sz="0" w:space="0" w:color="auto"/>
        <w:bottom w:val="none" w:sz="0" w:space="0" w:color="auto"/>
        <w:right w:val="none" w:sz="0" w:space="0" w:color="auto"/>
      </w:divBdr>
    </w:div>
    <w:div w:id="391463817">
      <w:bodyDiv w:val="1"/>
      <w:marLeft w:val="0"/>
      <w:marRight w:val="0"/>
      <w:marTop w:val="0"/>
      <w:marBottom w:val="0"/>
      <w:divBdr>
        <w:top w:val="none" w:sz="0" w:space="0" w:color="auto"/>
        <w:left w:val="none" w:sz="0" w:space="0" w:color="auto"/>
        <w:bottom w:val="none" w:sz="0" w:space="0" w:color="auto"/>
        <w:right w:val="none" w:sz="0" w:space="0" w:color="auto"/>
      </w:divBdr>
      <w:divsChild>
        <w:div w:id="1560431812">
          <w:marLeft w:val="0"/>
          <w:marRight w:val="0"/>
          <w:marTop w:val="0"/>
          <w:marBottom w:val="0"/>
          <w:divBdr>
            <w:top w:val="none" w:sz="0" w:space="0" w:color="auto"/>
            <w:left w:val="none" w:sz="0" w:space="0" w:color="auto"/>
            <w:bottom w:val="none" w:sz="0" w:space="0" w:color="auto"/>
            <w:right w:val="none" w:sz="0" w:space="0" w:color="auto"/>
          </w:divBdr>
          <w:divsChild>
            <w:div w:id="550776884">
              <w:marLeft w:val="0"/>
              <w:marRight w:val="0"/>
              <w:marTop w:val="0"/>
              <w:marBottom w:val="0"/>
              <w:divBdr>
                <w:top w:val="none" w:sz="0" w:space="0" w:color="auto"/>
                <w:left w:val="none" w:sz="0" w:space="0" w:color="auto"/>
                <w:bottom w:val="none" w:sz="0" w:space="0" w:color="auto"/>
                <w:right w:val="none" w:sz="0" w:space="0" w:color="auto"/>
              </w:divBdr>
              <w:divsChild>
                <w:div w:id="16563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2643">
      <w:bodyDiv w:val="1"/>
      <w:marLeft w:val="0"/>
      <w:marRight w:val="0"/>
      <w:marTop w:val="0"/>
      <w:marBottom w:val="0"/>
      <w:divBdr>
        <w:top w:val="none" w:sz="0" w:space="0" w:color="auto"/>
        <w:left w:val="none" w:sz="0" w:space="0" w:color="auto"/>
        <w:bottom w:val="none" w:sz="0" w:space="0" w:color="auto"/>
        <w:right w:val="none" w:sz="0" w:space="0" w:color="auto"/>
      </w:divBdr>
      <w:divsChild>
        <w:div w:id="2142766088">
          <w:marLeft w:val="0"/>
          <w:marRight w:val="0"/>
          <w:marTop w:val="0"/>
          <w:marBottom w:val="0"/>
          <w:divBdr>
            <w:top w:val="none" w:sz="0" w:space="0" w:color="auto"/>
            <w:left w:val="none" w:sz="0" w:space="0" w:color="auto"/>
            <w:bottom w:val="none" w:sz="0" w:space="0" w:color="auto"/>
            <w:right w:val="none" w:sz="0" w:space="0" w:color="auto"/>
          </w:divBdr>
          <w:divsChild>
            <w:div w:id="2055737629">
              <w:marLeft w:val="0"/>
              <w:marRight w:val="0"/>
              <w:marTop w:val="0"/>
              <w:marBottom w:val="0"/>
              <w:divBdr>
                <w:top w:val="none" w:sz="0" w:space="0" w:color="auto"/>
                <w:left w:val="none" w:sz="0" w:space="0" w:color="auto"/>
                <w:bottom w:val="none" w:sz="0" w:space="0" w:color="auto"/>
                <w:right w:val="none" w:sz="0" w:space="0" w:color="auto"/>
              </w:divBdr>
              <w:divsChild>
                <w:div w:id="10711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0223">
      <w:bodyDiv w:val="1"/>
      <w:marLeft w:val="0"/>
      <w:marRight w:val="0"/>
      <w:marTop w:val="0"/>
      <w:marBottom w:val="0"/>
      <w:divBdr>
        <w:top w:val="none" w:sz="0" w:space="0" w:color="auto"/>
        <w:left w:val="none" w:sz="0" w:space="0" w:color="auto"/>
        <w:bottom w:val="none" w:sz="0" w:space="0" w:color="auto"/>
        <w:right w:val="none" w:sz="0" w:space="0" w:color="auto"/>
      </w:divBdr>
    </w:div>
    <w:div w:id="1135030216">
      <w:bodyDiv w:val="1"/>
      <w:marLeft w:val="0"/>
      <w:marRight w:val="0"/>
      <w:marTop w:val="0"/>
      <w:marBottom w:val="0"/>
      <w:divBdr>
        <w:top w:val="none" w:sz="0" w:space="0" w:color="auto"/>
        <w:left w:val="none" w:sz="0" w:space="0" w:color="auto"/>
        <w:bottom w:val="none" w:sz="0" w:space="0" w:color="auto"/>
        <w:right w:val="none" w:sz="0" w:space="0" w:color="auto"/>
      </w:divBdr>
      <w:divsChild>
        <w:div w:id="888566126">
          <w:marLeft w:val="0"/>
          <w:marRight w:val="0"/>
          <w:marTop w:val="0"/>
          <w:marBottom w:val="0"/>
          <w:divBdr>
            <w:top w:val="none" w:sz="0" w:space="0" w:color="auto"/>
            <w:left w:val="none" w:sz="0" w:space="0" w:color="auto"/>
            <w:bottom w:val="none" w:sz="0" w:space="0" w:color="auto"/>
            <w:right w:val="none" w:sz="0" w:space="0" w:color="auto"/>
          </w:divBdr>
          <w:divsChild>
            <w:div w:id="2124767810">
              <w:marLeft w:val="0"/>
              <w:marRight w:val="0"/>
              <w:marTop w:val="0"/>
              <w:marBottom w:val="0"/>
              <w:divBdr>
                <w:top w:val="none" w:sz="0" w:space="0" w:color="auto"/>
                <w:left w:val="none" w:sz="0" w:space="0" w:color="auto"/>
                <w:bottom w:val="none" w:sz="0" w:space="0" w:color="auto"/>
                <w:right w:val="none" w:sz="0" w:space="0" w:color="auto"/>
              </w:divBdr>
              <w:divsChild>
                <w:div w:id="16843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518">
      <w:bodyDiv w:val="1"/>
      <w:marLeft w:val="0"/>
      <w:marRight w:val="0"/>
      <w:marTop w:val="0"/>
      <w:marBottom w:val="0"/>
      <w:divBdr>
        <w:top w:val="none" w:sz="0" w:space="0" w:color="auto"/>
        <w:left w:val="none" w:sz="0" w:space="0" w:color="auto"/>
        <w:bottom w:val="none" w:sz="0" w:space="0" w:color="auto"/>
        <w:right w:val="none" w:sz="0" w:space="0" w:color="auto"/>
      </w:divBdr>
    </w:div>
    <w:div w:id="1338314036">
      <w:bodyDiv w:val="1"/>
      <w:marLeft w:val="0"/>
      <w:marRight w:val="0"/>
      <w:marTop w:val="0"/>
      <w:marBottom w:val="0"/>
      <w:divBdr>
        <w:top w:val="none" w:sz="0" w:space="0" w:color="auto"/>
        <w:left w:val="none" w:sz="0" w:space="0" w:color="auto"/>
        <w:bottom w:val="none" w:sz="0" w:space="0" w:color="auto"/>
        <w:right w:val="none" w:sz="0" w:space="0" w:color="auto"/>
      </w:divBdr>
      <w:divsChild>
        <w:div w:id="1976567840">
          <w:marLeft w:val="0"/>
          <w:marRight w:val="0"/>
          <w:marTop w:val="0"/>
          <w:marBottom w:val="0"/>
          <w:divBdr>
            <w:top w:val="none" w:sz="0" w:space="0" w:color="auto"/>
            <w:left w:val="none" w:sz="0" w:space="0" w:color="auto"/>
            <w:bottom w:val="none" w:sz="0" w:space="0" w:color="auto"/>
            <w:right w:val="none" w:sz="0" w:space="0" w:color="auto"/>
          </w:divBdr>
          <w:divsChild>
            <w:div w:id="448472089">
              <w:marLeft w:val="0"/>
              <w:marRight w:val="0"/>
              <w:marTop w:val="0"/>
              <w:marBottom w:val="0"/>
              <w:divBdr>
                <w:top w:val="none" w:sz="0" w:space="0" w:color="auto"/>
                <w:left w:val="none" w:sz="0" w:space="0" w:color="auto"/>
                <w:bottom w:val="none" w:sz="0" w:space="0" w:color="auto"/>
                <w:right w:val="none" w:sz="0" w:space="0" w:color="auto"/>
              </w:divBdr>
              <w:divsChild>
                <w:div w:id="115969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5192">
      <w:bodyDiv w:val="1"/>
      <w:marLeft w:val="0"/>
      <w:marRight w:val="0"/>
      <w:marTop w:val="0"/>
      <w:marBottom w:val="0"/>
      <w:divBdr>
        <w:top w:val="none" w:sz="0" w:space="0" w:color="auto"/>
        <w:left w:val="none" w:sz="0" w:space="0" w:color="auto"/>
        <w:bottom w:val="none" w:sz="0" w:space="0" w:color="auto"/>
        <w:right w:val="none" w:sz="0" w:space="0" w:color="auto"/>
      </w:divBdr>
      <w:divsChild>
        <w:div w:id="297951674">
          <w:marLeft w:val="0"/>
          <w:marRight w:val="0"/>
          <w:marTop w:val="0"/>
          <w:marBottom w:val="0"/>
          <w:divBdr>
            <w:top w:val="none" w:sz="0" w:space="0" w:color="auto"/>
            <w:left w:val="none" w:sz="0" w:space="0" w:color="auto"/>
            <w:bottom w:val="none" w:sz="0" w:space="0" w:color="auto"/>
            <w:right w:val="none" w:sz="0" w:space="0" w:color="auto"/>
          </w:divBdr>
          <w:divsChild>
            <w:div w:id="1991208831">
              <w:marLeft w:val="0"/>
              <w:marRight w:val="0"/>
              <w:marTop w:val="0"/>
              <w:marBottom w:val="0"/>
              <w:divBdr>
                <w:top w:val="none" w:sz="0" w:space="0" w:color="auto"/>
                <w:left w:val="none" w:sz="0" w:space="0" w:color="auto"/>
                <w:bottom w:val="none" w:sz="0" w:space="0" w:color="auto"/>
                <w:right w:val="none" w:sz="0" w:space="0" w:color="auto"/>
              </w:divBdr>
              <w:divsChild>
                <w:div w:id="7054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2304">
      <w:bodyDiv w:val="1"/>
      <w:marLeft w:val="0"/>
      <w:marRight w:val="0"/>
      <w:marTop w:val="0"/>
      <w:marBottom w:val="0"/>
      <w:divBdr>
        <w:top w:val="none" w:sz="0" w:space="0" w:color="auto"/>
        <w:left w:val="none" w:sz="0" w:space="0" w:color="auto"/>
        <w:bottom w:val="none" w:sz="0" w:space="0" w:color="auto"/>
        <w:right w:val="none" w:sz="0" w:space="0" w:color="auto"/>
      </w:divBdr>
    </w:div>
    <w:div w:id="1873151750">
      <w:bodyDiv w:val="1"/>
      <w:marLeft w:val="0"/>
      <w:marRight w:val="0"/>
      <w:marTop w:val="0"/>
      <w:marBottom w:val="0"/>
      <w:divBdr>
        <w:top w:val="none" w:sz="0" w:space="0" w:color="auto"/>
        <w:left w:val="none" w:sz="0" w:space="0" w:color="auto"/>
        <w:bottom w:val="none" w:sz="0" w:space="0" w:color="auto"/>
        <w:right w:val="none" w:sz="0" w:space="0" w:color="auto"/>
      </w:divBdr>
      <w:divsChild>
        <w:div w:id="1048453499">
          <w:marLeft w:val="0"/>
          <w:marRight w:val="0"/>
          <w:marTop w:val="0"/>
          <w:marBottom w:val="0"/>
          <w:divBdr>
            <w:top w:val="none" w:sz="0" w:space="0" w:color="auto"/>
            <w:left w:val="none" w:sz="0" w:space="0" w:color="auto"/>
            <w:bottom w:val="none" w:sz="0" w:space="0" w:color="auto"/>
            <w:right w:val="none" w:sz="0" w:space="0" w:color="auto"/>
          </w:divBdr>
          <w:divsChild>
            <w:div w:id="728697391">
              <w:marLeft w:val="0"/>
              <w:marRight w:val="0"/>
              <w:marTop w:val="0"/>
              <w:marBottom w:val="0"/>
              <w:divBdr>
                <w:top w:val="none" w:sz="0" w:space="0" w:color="auto"/>
                <w:left w:val="none" w:sz="0" w:space="0" w:color="auto"/>
                <w:bottom w:val="none" w:sz="0" w:space="0" w:color="auto"/>
                <w:right w:val="none" w:sz="0" w:space="0" w:color="auto"/>
              </w:divBdr>
              <w:divsChild>
                <w:div w:id="578321881">
                  <w:marLeft w:val="0"/>
                  <w:marRight w:val="0"/>
                  <w:marTop w:val="0"/>
                  <w:marBottom w:val="0"/>
                  <w:divBdr>
                    <w:top w:val="none" w:sz="0" w:space="0" w:color="auto"/>
                    <w:left w:val="none" w:sz="0" w:space="0" w:color="auto"/>
                    <w:bottom w:val="none" w:sz="0" w:space="0" w:color="auto"/>
                    <w:right w:val="none" w:sz="0" w:space="0" w:color="auto"/>
                  </w:divBdr>
                  <w:divsChild>
                    <w:div w:id="2120447142">
                      <w:marLeft w:val="0"/>
                      <w:marRight w:val="0"/>
                      <w:marTop w:val="0"/>
                      <w:marBottom w:val="0"/>
                      <w:divBdr>
                        <w:top w:val="none" w:sz="0" w:space="0" w:color="auto"/>
                        <w:left w:val="none" w:sz="0" w:space="0" w:color="auto"/>
                        <w:bottom w:val="none" w:sz="0" w:space="0" w:color="auto"/>
                        <w:right w:val="none" w:sz="0" w:space="0" w:color="auto"/>
                      </w:divBdr>
                      <w:divsChild>
                        <w:div w:id="1481271306">
                          <w:marLeft w:val="0"/>
                          <w:marRight w:val="0"/>
                          <w:marTop w:val="0"/>
                          <w:marBottom w:val="0"/>
                          <w:divBdr>
                            <w:top w:val="none" w:sz="0" w:space="0" w:color="auto"/>
                            <w:left w:val="none" w:sz="0" w:space="0" w:color="auto"/>
                            <w:bottom w:val="none" w:sz="0" w:space="0" w:color="auto"/>
                            <w:right w:val="none" w:sz="0" w:space="0" w:color="auto"/>
                          </w:divBdr>
                          <w:divsChild>
                            <w:div w:id="7849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74192">
          <w:marLeft w:val="0"/>
          <w:marRight w:val="0"/>
          <w:marTop w:val="0"/>
          <w:marBottom w:val="0"/>
          <w:divBdr>
            <w:top w:val="none" w:sz="0" w:space="0" w:color="auto"/>
            <w:left w:val="none" w:sz="0" w:space="0" w:color="auto"/>
            <w:bottom w:val="none" w:sz="0" w:space="0" w:color="auto"/>
            <w:right w:val="none" w:sz="0" w:space="0" w:color="auto"/>
          </w:divBdr>
          <w:divsChild>
            <w:div w:id="474954475">
              <w:marLeft w:val="0"/>
              <w:marRight w:val="0"/>
              <w:marTop w:val="0"/>
              <w:marBottom w:val="0"/>
              <w:divBdr>
                <w:top w:val="none" w:sz="0" w:space="0" w:color="auto"/>
                <w:left w:val="none" w:sz="0" w:space="0" w:color="auto"/>
                <w:bottom w:val="none" w:sz="0" w:space="0" w:color="auto"/>
                <w:right w:val="none" w:sz="0" w:space="0" w:color="auto"/>
              </w:divBdr>
              <w:divsChild>
                <w:div w:id="2123764421">
                  <w:marLeft w:val="0"/>
                  <w:marRight w:val="0"/>
                  <w:marTop w:val="0"/>
                  <w:marBottom w:val="0"/>
                  <w:divBdr>
                    <w:top w:val="none" w:sz="0" w:space="0" w:color="auto"/>
                    <w:left w:val="none" w:sz="0" w:space="0" w:color="auto"/>
                    <w:bottom w:val="none" w:sz="0" w:space="0" w:color="auto"/>
                    <w:right w:val="none" w:sz="0" w:space="0" w:color="auto"/>
                  </w:divBdr>
                  <w:divsChild>
                    <w:div w:id="1838957262">
                      <w:marLeft w:val="0"/>
                      <w:marRight w:val="0"/>
                      <w:marTop w:val="0"/>
                      <w:marBottom w:val="0"/>
                      <w:divBdr>
                        <w:top w:val="none" w:sz="0" w:space="0" w:color="auto"/>
                        <w:left w:val="none" w:sz="0" w:space="0" w:color="auto"/>
                        <w:bottom w:val="none" w:sz="0" w:space="0" w:color="auto"/>
                        <w:right w:val="none" w:sz="0" w:space="0" w:color="auto"/>
                      </w:divBdr>
                      <w:divsChild>
                        <w:div w:id="1534079099">
                          <w:marLeft w:val="0"/>
                          <w:marRight w:val="0"/>
                          <w:marTop w:val="0"/>
                          <w:marBottom w:val="0"/>
                          <w:divBdr>
                            <w:top w:val="none" w:sz="0" w:space="0" w:color="auto"/>
                            <w:left w:val="none" w:sz="0" w:space="0" w:color="auto"/>
                            <w:bottom w:val="none" w:sz="0" w:space="0" w:color="auto"/>
                            <w:right w:val="none" w:sz="0" w:space="0" w:color="auto"/>
                          </w:divBdr>
                          <w:divsChild>
                            <w:div w:id="20435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377387">
          <w:marLeft w:val="0"/>
          <w:marRight w:val="0"/>
          <w:marTop w:val="0"/>
          <w:marBottom w:val="0"/>
          <w:divBdr>
            <w:top w:val="none" w:sz="0" w:space="0" w:color="auto"/>
            <w:left w:val="none" w:sz="0" w:space="0" w:color="auto"/>
            <w:bottom w:val="none" w:sz="0" w:space="0" w:color="auto"/>
            <w:right w:val="none" w:sz="0" w:space="0" w:color="auto"/>
          </w:divBdr>
          <w:divsChild>
            <w:div w:id="143591413">
              <w:marLeft w:val="0"/>
              <w:marRight w:val="0"/>
              <w:marTop w:val="0"/>
              <w:marBottom w:val="0"/>
              <w:divBdr>
                <w:top w:val="none" w:sz="0" w:space="0" w:color="auto"/>
                <w:left w:val="none" w:sz="0" w:space="0" w:color="auto"/>
                <w:bottom w:val="none" w:sz="0" w:space="0" w:color="auto"/>
                <w:right w:val="none" w:sz="0" w:space="0" w:color="auto"/>
              </w:divBdr>
              <w:divsChild>
                <w:div w:id="1438140158">
                  <w:marLeft w:val="0"/>
                  <w:marRight w:val="0"/>
                  <w:marTop w:val="0"/>
                  <w:marBottom w:val="0"/>
                  <w:divBdr>
                    <w:top w:val="none" w:sz="0" w:space="0" w:color="auto"/>
                    <w:left w:val="none" w:sz="0" w:space="0" w:color="auto"/>
                    <w:bottom w:val="none" w:sz="0" w:space="0" w:color="auto"/>
                    <w:right w:val="none" w:sz="0" w:space="0" w:color="auto"/>
                  </w:divBdr>
                  <w:divsChild>
                    <w:div w:id="1604144602">
                      <w:marLeft w:val="0"/>
                      <w:marRight w:val="0"/>
                      <w:marTop w:val="0"/>
                      <w:marBottom w:val="0"/>
                      <w:divBdr>
                        <w:top w:val="none" w:sz="0" w:space="0" w:color="auto"/>
                        <w:left w:val="none" w:sz="0" w:space="0" w:color="auto"/>
                        <w:bottom w:val="none" w:sz="0" w:space="0" w:color="auto"/>
                        <w:right w:val="none" w:sz="0" w:space="0" w:color="auto"/>
                      </w:divBdr>
                      <w:divsChild>
                        <w:div w:id="21758108">
                          <w:marLeft w:val="0"/>
                          <w:marRight w:val="0"/>
                          <w:marTop w:val="0"/>
                          <w:marBottom w:val="0"/>
                          <w:divBdr>
                            <w:top w:val="none" w:sz="0" w:space="0" w:color="auto"/>
                            <w:left w:val="none" w:sz="0" w:space="0" w:color="auto"/>
                            <w:bottom w:val="none" w:sz="0" w:space="0" w:color="auto"/>
                            <w:right w:val="none" w:sz="0" w:space="0" w:color="auto"/>
                          </w:divBdr>
                          <w:divsChild>
                            <w:div w:id="14300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5039">
          <w:marLeft w:val="0"/>
          <w:marRight w:val="0"/>
          <w:marTop w:val="0"/>
          <w:marBottom w:val="0"/>
          <w:divBdr>
            <w:top w:val="none" w:sz="0" w:space="0" w:color="auto"/>
            <w:left w:val="none" w:sz="0" w:space="0" w:color="auto"/>
            <w:bottom w:val="none" w:sz="0" w:space="0" w:color="auto"/>
            <w:right w:val="none" w:sz="0" w:space="0" w:color="auto"/>
          </w:divBdr>
          <w:divsChild>
            <w:div w:id="311447384">
              <w:marLeft w:val="0"/>
              <w:marRight w:val="0"/>
              <w:marTop w:val="0"/>
              <w:marBottom w:val="0"/>
              <w:divBdr>
                <w:top w:val="none" w:sz="0" w:space="0" w:color="auto"/>
                <w:left w:val="none" w:sz="0" w:space="0" w:color="auto"/>
                <w:bottom w:val="none" w:sz="0" w:space="0" w:color="auto"/>
                <w:right w:val="none" w:sz="0" w:space="0" w:color="auto"/>
              </w:divBdr>
              <w:divsChild>
                <w:div w:id="1999576800">
                  <w:marLeft w:val="0"/>
                  <w:marRight w:val="0"/>
                  <w:marTop w:val="0"/>
                  <w:marBottom w:val="0"/>
                  <w:divBdr>
                    <w:top w:val="none" w:sz="0" w:space="0" w:color="auto"/>
                    <w:left w:val="none" w:sz="0" w:space="0" w:color="auto"/>
                    <w:bottom w:val="none" w:sz="0" w:space="0" w:color="auto"/>
                    <w:right w:val="none" w:sz="0" w:space="0" w:color="auto"/>
                  </w:divBdr>
                  <w:divsChild>
                    <w:div w:id="525562124">
                      <w:marLeft w:val="0"/>
                      <w:marRight w:val="0"/>
                      <w:marTop w:val="0"/>
                      <w:marBottom w:val="0"/>
                      <w:divBdr>
                        <w:top w:val="none" w:sz="0" w:space="0" w:color="auto"/>
                        <w:left w:val="none" w:sz="0" w:space="0" w:color="auto"/>
                        <w:bottom w:val="none" w:sz="0" w:space="0" w:color="auto"/>
                        <w:right w:val="none" w:sz="0" w:space="0" w:color="auto"/>
                      </w:divBdr>
                      <w:divsChild>
                        <w:div w:id="136847029">
                          <w:marLeft w:val="0"/>
                          <w:marRight w:val="0"/>
                          <w:marTop w:val="0"/>
                          <w:marBottom w:val="0"/>
                          <w:divBdr>
                            <w:top w:val="none" w:sz="0" w:space="0" w:color="auto"/>
                            <w:left w:val="none" w:sz="0" w:space="0" w:color="auto"/>
                            <w:bottom w:val="none" w:sz="0" w:space="0" w:color="auto"/>
                            <w:right w:val="none" w:sz="0" w:space="0" w:color="auto"/>
                          </w:divBdr>
                          <w:divsChild>
                            <w:div w:id="11908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455070">
          <w:marLeft w:val="0"/>
          <w:marRight w:val="0"/>
          <w:marTop w:val="0"/>
          <w:marBottom w:val="0"/>
          <w:divBdr>
            <w:top w:val="none" w:sz="0" w:space="0" w:color="auto"/>
            <w:left w:val="none" w:sz="0" w:space="0" w:color="auto"/>
            <w:bottom w:val="none" w:sz="0" w:space="0" w:color="auto"/>
            <w:right w:val="none" w:sz="0" w:space="0" w:color="auto"/>
          </w:divBdr>
          <w:divsChild>
            <w:div w:id="1897206079">
              <w:marLeft w:val="0"/>
              <w:marRight w:val="0"/>
              <w:marTop w:val="0"/>
              <w:marBottom w:val="0"/>
              <w:divBdr>
                <w:top w:val="none" w:sz="0" w:space="0" w:color="auto"/>
                <w:left w:val="none" w:sz="0" w:space="0" w:color="auto"/>
                <w:bottom w:val="none" w:sz="0" w:space="0" w:color="auto"/>
                <w:right w:val="none" w:sz="0" w:space="0" w:color="auto"/>
              </w:divBdr>
              <w:divsChild>
                <w:div w:id="704985155">
                  <w:marLeft w:val="0"/>
                  <w:marRight w:val="0"/>
                  <w:marTop w:val="0"/>
                  <w:marBottom w:val="0"/>
                  <w:divBdr>
                    <w:top w:val="none" w:sz="0" w:space="0" w:color="auto"/>
                    <w:left w:val="none" w:sz="0" w:space="0" w:color="auto"/>
                    <w:bottom w:val="none" w:sz="0" w:space="0" w:color="auto"/>
                    <w:right w:val="none" w:sz="0" w:space="0" w:color="auto"/>
                  </w:divBdr>
                  <w:divsChild>
                    <w:div w:id="570584683">
                      <w:marLeft w:val="0"/>
                      <w:marRight w:val="0"/>
                      <w:marTop w:val="0"/>
                      <w:marBottom w:val="0"/>
                      <w:divBdr>
                        <w:top w:val="none" w:sz="0" w:space="0" w:color="auto"/>
                        <w:left w:val="none" w:sz="0" w:space="0" w:color="auto"/>
                        <w:bottom w:val="none" w:sz="0" w:space="0" w:color="auto"/>
                        <w:right w:val="none" w:sz="0" w:space="0" w:color="auto"/>
                      </w:divBdr>
                      <w:divsChild>
                        <w:div w:id="1325350880">
                          <w:marLeft w:val="0"/>
                          <w:marRight w:val="0"/>
                          <w:marTop w:val="0"/>
                          <w:marBottom w:val="0"/>
                          <w:divBdr>
                            <w:top w:val="none" w:sz="0" w:space="0" w:color="auto"/>
                            <w:left w:val="none" w:sz="0" w:space="0" w:color="auto"/>
                            <w:bottom w:val="none" w:sz="0" w:space="0" w:color="auto"/>
                            <w:right w:val="none" w:sz="0" w:space="0" w:color="auto"/>
                          </w:divBdr>
                          <w:divsChild>
                            <w:div w:id="13136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405884">
          <w:marLeft w:val="0"/>
          <w:marRight w:val="0"/>
          <w:marTop w:val="0"/>
          <w:marBottom w:val="0"/>
          <w:divBdr>
            <w:top w:val="none" w:sz="0" w:space="0" w:color="auto"/>
            <w:left w:val="none" w:sz="0" w:space="0" w:color="auto"/>
            <w:bottom w:val="none" w:sz="0" w:space="0" w:color="auto"/>
            <w:right w:val="none" w:sz="0" w:space="0" w:color="auto"/>
          </w:divBdr>
          <w:divsChild>
            <w:div w:id="2070302451">
              <w:marLeft w:val="0"/>
              <w:marRight w:val="0"/>
              <w:marTop w:val="0"/>
              <w:marBottom w:val="0"/>
              <w:divBdr>
                <w:top w:val="none" w:sz="0" w:space="0" w:color="auto"/>
                <w:left w:val="none" w:sz="0" w:space="0" w:color="auto"/>
                <w:bottom w:val="none" w:sz="0" w:space="0" w:color="auto"/>
                <w:right w:val="none" w:sz="0" w:space="0" w:color="auto"/>
              </w:divBdr>
              <w:divsChild>
                <w:div w:id="1790590043">
                  <w:marLeft w:val="0"/>
                  <w:marRight w:val="0"/>
                  <w:marTop w:val="0"/>
                  <w:marBottom w:val="0"/>
                  <w:divBdr>
                    <w:top w:val="none" w:sz="0" w:space="0" w:color="auto"/>
                    <w:left w:val="none" w:sz="0" w:space="0" w:color="auto"/>
                    <w:bottom w:val="none" w:sz="0" w:space="0" w:color="auto"/>
                    <w:right w:val="none" w:sz="0" w:space="0" w:color="auto"/>
                  </w:divBdr>
                  <w:divsChild>
                    <w:div w:id="989136919">
                      <w:marLeft w:val="0"/>
                      <w:marRight w:val="0"/>
                      <w:marTop w:val="0"/>
                      <w:marBottom w:val="0"/>
                      <w:divBdr>
                        <w:top w:val="none" w:sz="0" w:space="0" w:color="auto"/>
                        <w:left w:val="none" w:sz="0" w:space="0" w:color="auto"/>
                        <w:bottom w:val="none" w:sz="0" w:space="0" w:color="auto"/>
                        <w:right w:val="none" w:sz="0" w:space="0" w:color="auto"/>
                      </w:divBdr>
                      <w:divsChild>
                        <w:div w:id="679234910">
                          <w:marLeft w:val="0"/>
                          <w:marRight w:val="0"/>
                          <w:marTop w:val="0"/>
                          <w:marBottom w:val="0"/>
                          <w:divBdr>
                            <w:top w:val="none" w:sz="0" w:space="0" w:color="auto"/>
                            <w:left w:val="none" w:sz="0" w:space="0" w:color="auto"/>
                            <w:bottom w:val="none" w:sz="0" w:space="0" w:color="auto"/>
                            <w:right w:val="none" w:sz="0" w:space="0" w:color="auto"/>
                          </w:divBdr>
                          <w:divsChild>
                            <w:div w:id="19535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25138">
          <w:marLeft w:val="0"/>
          <w:marRight w:val="0"/>
          <w:marTop w:val="0"/>
          <w:marBottom w:val="0"/>
          <w:divBdr>
            <w:top w:val="none" w:sz="0" w:space="0" w:color="auto"/>
            <w:left w:val="none" w:sz="0" w:space="0" w:color="auto"/>
            <w:bottom w:val="none" w:sz="0" w:space="0" w:color="auto"/>
            <w:right w:val="none" w:sz="0" w:space="0" w:color="auto"/>
          </w:divBdr>
          <w:divsChild>
            <w:div w:id="205653036">
              <w:marLeft w:val="0"/>
              <w:marRight w:val="0"/>
              <w:marTop w:val="0"/>
              <w:marBottom w:val="0"/>
              <w:divBdr>
                <w:top w:val="none" w:sz="0" w:space="0" w:color="auto"/>
                <w:left w:val="none" w:sz="0" w:space="0" w:color="auto"/>
                <w:bottom w:val="none" w:sz="0" w:space="0" w:color="auto"/>
                <w:right w:val="none" w:sz="0" w:space="0" w:color="auto"/>
              </w:divBdr>
              <w:divsChild>
                <w:div w:id="1839727520">
                  <w:marLeft w:val="0"/>
                  <w:marRight w:val="0"/>
                  <w:marTop w:val="0"/>
                  <w:marBottom w:val="0"/>
                  <w:divBdr>
                    <w:top w:val="none" w:sz="0" w:space="0" w:color="auto"/>
                    <w:left w:val="none" w:sz="0" w:space="0" w:color="auto"/>
                    <w:bottom w:val="none" w:sz="0" w:space="0" w:color="auto"/>
                    <w:right w:val="none" w:sz="0" w:space="0" w:color="auto"/>
                  </w:divBdr>
                  <w:divsChild>
                    <w:div w:id="1470396430">
                      <w:marLeft w:val="0"/>
                      <w:marRight w:val="0"/>
                      <w:marTop w:val="0"/>
                      <w:marBottom w:val="0"/>
                      <w:divBdr>
                        <w:top w:val="none" w:sz="0" w:space="0" w:color="auto"/>
                        <w:left w:val="none" w:sz="0" w:space="0" w:color="auto"/>
                        <w:bottom w:val="none" w:sz="0" w:space="0" w:color="auto"/>
                        <w:right w:val="none" w:sz="0" w:space="0" w:color="auto"/>
                      </w:divBdr>
                      <w:divsChild>
                        <w:div w:id="121926900">
                          <w:marLeft w:val="0"/>
                          <w:marRight w:val="0"/>
                          <w:marTop w:val="0"/>
                          <w:marBottom w:val="0"/>
                          <w:divBdr>
                            <w:top w:val="none" w:sz="0" w:space="0" w:color="auto"/>
                            <w:left w:val="none" w:sz="0" w:space="0" w:color="auto"/>
                            <w:bottom w:val="none" w:sz="0" w:space="0" w:color="auto"/>
                            <w:right w:val="none" w:sz="0" w:space="0" w:color="auto"/>
                          </w:divBdr>
                          <w:divsChild>
                            <w:div w:id="6939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86730">
          <w:marLeft w:val="0"/>
          <w:marRight w:val="0"/>
          <w:marTop w:val="0"/>
          <w:marBottom w:val="0"/>
          <w:divBdr>
            <w:top w:val="none" w:sz="0" w:space="0" w:color="auto"/>
            <w:left w:val="none" w:sz="0" w:space="0" w:color="auto"/>
            <w:bottom w:val="none" w:sz="0" w:space="0" w:color="auto"/>
            <w:right w:val="none" w:sz="0" w:space="0" w:color="auto"/>
          </w:divBdr>
          <w:divsChild>
            <w:div w:id="836312808">
              <w:marLeft w:val="0"/>
              <w:marRight w:val="0"/>
              <w:marTop w:val="0"/>
              <w:marBottom w:val="0"/>
              <w:divBdr>
                <w:top w:val="none" w:sz="0" w:space="0" w:color="auto"/>
                <w:left w:val="none" w:sz="0" w:space="0" w:color="auto"/>
                <w:bottom w:val="none" w:sz="0" w:space="0" w:color="auto"/>
                <w:right w:val="none" w:sz="0" w:space="0" w:color="auto"/>
              </w:divBdr>
              <w:divsChild>
                <w:div w:id="1239829510">
                  <w:marLeft w:val="0"/>
                  <w:marRight w:val="0"/>
                  <w:marTop w:val="0"/>
                  <w:marBottom w:val="0"/>
                  <w:divBdr>
                    <w:top w:val="none" w:sz="0" w:space="0" w:color="auto"/>
                    <w:left w:val="none" w:sz="0" w:space="0" w:color="auto"/>
                    <w:bottom w:val="none" w:sz="0" w:space="0" w:color="auto"/>
                    <w:right w:val="none" w:sz="0" w:space="0" w:color="auto"/>
                  </w:divBdr>
                  <w:divsChild>
                    <w:div w:id="1294603357">
                      <w:marLeft w:val="0"/>
                      <w:marRight w:val="0"/>
                      <w:marTop w:val="0"/>
                      <w:marBottom w:val="0"/>
                      <w:divBdr>
                        <w:top w:val="none" w:sz="0" w:space="0" w:color="auto"/>
                        <w:left w:val="none" w:sz="0" w:space="0" w:color="auto"/>
                        <w:bottom w:val="none" w:sz="0" w:space="0" w:color="auto"/>
                        <w:right w:val="none" w:sz="0" w:space="0" w:color="auto"/>
                      </w:divBdr>
                      <w:divsChild>
                        <w:div w:id="458304747">
                          <w:marLeft w:val="0"/>
                          <w:marRight w:val="0"/>
                          <w:marTop w:val="0"/>
                          <w:marBottom w:val="0"/>
                          <w:divBdr>
                            <w:top w:val="none" w:sz="0" w:space="0" w:color="auto"/>
                            <w:left w:val="none" w:sz="0" w:space="0" w:color="auto"/>
                            <w:bottom w:val="none" w:sz="0" w:space="0" w:color="auto"/>
                            <w:right w:val="none" w:sz="0" w:space="0" w:color="auto"/>
                          </w:divBdr>
                          <w:divsChild>
                            <w:div w:id="9939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125923">
          <w:marLeft w:val="0"/>
          <w:marRight w:val="0"/>
          <w:marTop w:val="0"/>
          <w:marBottom w:val="0"/>
          <w:divBdr>
            <w:top w:val="none" w:sz="0" w:space="0" w:color="auto"/>
            <w:left w:val="none" w:sz="0" w:space="0" w:color="auto"/>
            <w:bottom w:val="none" w:sz="0" w:space="0" w:color="auto"/>
            <w:right w:val="none" w:sz="0" w:space="0" w:color="auto"/>
          </w:divBdr>
          <w:divsChild>
            <w:div w:id="470487933">
              <w:marLeft w:val="0"/>
              <w:marRight w:val="0"/>
              <w:marTop w:val="0"/>
              <w:marBottom w:val="0"/>
              <w:divBdr>
                <w:top w:val="none" w:sz="0" w:space="0" w:color="auto"/>
                <w:left w:val="none" w:sz="0" w:space="0" w:color="auto"/>
                <w:bottom w:val="none" w:sz="0" w:space="0" w:color="auto"/>
                <w:right w:val="none" w:sz="0" w:space="0" w:color="auto"/>
              </w:divBdr>
              <w:divsChild>
                <w:div w:id="469250436">
                  <w:marLeft w:val="0"/>
                  <w:marRight w:val="0"/>
                  <w:marTop w:val="0"/>
                  <w:marBottom w:val="0"/>
                  <w:divBdr>
                    <w:top w:val="none" w:sz="0" w:space="0" w:color="auto"/>
                    <w:left w:val="none" w:sz="0" w:space="0" w:color="auto"/>
                    <w:bottom w:val="none" w:sz="0" w:space="0" w:color="auto"/>
                    <w:right w:val="none" w:sz="0" w:space="0" w:color="auto"/>
                  </w:divBdr>
                  <w:divsChild>
                    <w:div w:id="1551572321">
                      <w:marLeft w:val="0"/>
                      <w:marRight w:val="0"/>
                      <w:marTop w:val="0"/>
                      <w:marBottom w:val="0"/>
                      <w:divBdr>
                        <w:top w:val="none" w:sz="0" w:space="0" w:color="auto"/>
                        <w:left w:val="none" w:sz="0" w:space="0" w:color="auto"/>
                        <w:bottom w:val="none" w:sz="0" w:space="0" w:color="auto"/>
                        <w:right w:val="none" w:sz="0" w:space="0" w:color="auto"/>
                      </w:divBdr>
                      <w:divsChild>
                        <w:div w:id="947542568">
                          <w:marLeft w:val="0"/>
                          <w:marRight w:val="0"/>
                          <w:marTop w:val="0"/>
                          <w:marBottom w:val="0"/>
                          <w:divBdr>
                            <w:top w:val="none" w:sz="0" w:space="0" w:color="auto"/>
                            <w:left w:val="none" w:sz="0" w:space="0" w:color="auto"/>
                            <w:bottom w:val="none" w:sz="0" w:space="0" w:color="auto"/>
                            <w:right w:val="none" w:sz="0" w:space="0" w:color="auto"/>
                          </w:divBdr>
                          <w:divsChild>
                            <w:div w:id="294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568481">
          <w:marLeft w:val="0"/>
          <w:marRight w:val="0"/>
          <w:marTop w:val="0"/>
          <w:marBottom w:val="0"/>
          <w:divBdr>
            <w:top w:val="none" w:sz="0" w:space="0" w:color="auto"/>
            <w:left w:val="none" w:sz="0" w:space="0" w:color="auto"/>
            <w:bottom w:val="none" w:sz="0" w:space="0" w:color="auto"/>
            <w:right w:val="none" w:sz="0" w:space="0" w:color="auto"/>
          </w:divBdr>
          <w:divsChild>
            <w:div w:id="952514823">
              <w:marLeft w:val="0"/>
              <w:marRight w:val="0"/>
              <w:marTop w:val="0"/>
              <w:marBottom w:val="0"/>
              <w:divBdr>
                <w:top w:val="none" w:sz="0" w:space="0" w:color="auto"/>
                <w:left w:val="none" w:sz="0" w:space="0" w:color="auto"/>
                <w:bottom w:val="none" w:sz="0" w:space="0" w:color="auto"/>
                <w:right w:val="none" w:sz="0" w:space="0" w:color="auto"/>
              </w:divBdr>
              <w:divsChild>
                <w:div w:id="1125923889">
                  <w:marLeft w:val="0"/>
                  <w:marRight w:val="0"/>
                  <w:marTop w:val="0"/>
                  <w:marBottom w:val="0"/>
                  <w:divBdr>
                    <w:top w:val="none" w:sz="0" w:space="0" w:color="auto"/>
                    <w:left w:val="none" w:sz="0" w:space="0" w:color="auto"/>
                    <w:bottom w:val="none" w:sz="0" w:space="0" w:color="auto"/>
                    <w:right w:val="none" w:sz="0" w:space="0" w:color="auto"/>
                  </w:divBdr>
                  <w:divsChild>
                    <w:div w:id="1237351951">
                      <w:marLeft w:val="0"/>
                      <w:marRight w:val="0"/>
                      <w:marTop w:val="0"/>
                      <w:marBottom w:val="0"/>
                      <w:divBdr>
                        <w:top w:val="none" w:sz="0" w:space="0" w:color="auto"/>
                        <w:left w:val="none" w:sz="0" w:space="0" w:color="auto"/>
                        <w:bottom w:val="none" w:sz="0" w:space="0" w:color="auto"/>
                        <w:right w:val="none" w:sz="0" w:space="0" w:color="auto"/>
                      </w:divBdr>
                      <w:divsChild>
                        <w:div w:id="1046879883">
                          <w:marLeft w:val="0"/>
                          <w:marRight w:val="0"/>
                          <w:marTop w:val="0"/>
                          <w:marBottom w:val="0"/>
                          <w:divBdr>
                            <w:top w:val="none" w:sz="0" w:space="0" w:color="auto"/>
                            <w:left w:val="none" w:sz="0" w:space="0" w:color="auto"/>
                            <w:bottom w:val="none" w:sz="0" w:space="0" w:color="auto"/>
                            <w:right w:val="none" w:sz="0" w:space="0" w:color="auto"/>
                          </w:divBdr>
                          <w:divsChild>
                            <w:div w:id="13114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7611">
          <w:marLeft w:val="0"/>
          <w:marRight w:val="0"/>
          <w:marTop w:val="0"/>
          <w:marBottom w:val="0"/>
          <w:divBdr>
            <w:top w:val="none" w:sz="0" w:space="0" w:color="auto"/>
            <w:left w:val="none" w:sz="0" w:space="0" w:color="auto"/>
            <w:bottom w:val="none" w:sz="0" w:space="0" w:color="auto"/>
            <w:right w:val="none" w:sz="0" w:space="0" w:color="auto"/>
          </w:divBdr>
          <w:divsChild>
            <w:div w:id="889028086">
              <w:marLeft w:val="0"/>
              <w:marRight w:val="0"/>
              <w:marTop w:val="0"/>
              <w:marBottom w:val="0"/>
              <w:divBdr>
                <w:top w:val="none" w:sz="0" w:space="0" w:color="auto"/>
                <w:left w:val="none" w:sz="0" w:space="0" w:color="auto"/>
                <w:bottom w:val="none" w:sz="0" w:space="0" w:color="auto"/>
                <w:right w:val="none" w:sz="0" w:space="0" w:color="auto"/>
              </w:divBdr>
              <w:divsChild>
                <w:div w:id="1980527312">
                  <w:marLeft w:val="0"/>
                  <w:marRight w:val="0"/>
                  <w:marTop w:val="0"/>
                  <w:marBottom w:val="0"/>
                  <w:divBdr>
                    <w:top w:val="none" w:sz="0" w:space="0" w:color="auto"/>
                    <w:left w:val="none" w:sz="0" w:space="0" w:color="auto"/>
                    <w:bottom w:val="none" w:sz="0" w:space="0" w:color="auto"/>
                    <w:right w:val="none" w:sz="0" w:space="0" w:color="auto"/>
                  </w:divBdr>
                  <w:divsChild>
                    <w:div w:id="1795251903">
                      <w:marLeft w:val="0"/>
                      <w:marRight w:val="0"/>
                      <w:marTop w:val="0"/>
                      <w:marBottom w:val="0"/>
                      <w:divBdr>
                        <w:top w:val="none" w:sz="0" w:space="0" w:color="auto"/>
                        <w:left w:val="none" w:sz="0" w:space="0" w:color="auto"/>
                        <w:bottom w:val="none" w:sz="0" w:space="0" w:color="auto"/>
                        <w:right w:val="none" w:sz="0" w:space="0" w:color="auto"/>
                      </w:divBdr>
                      <w:divsChild>
                        <w:div w:id="1295334277">
                          <w:marLeft w:val="0"/>
                          <w:marRight w:val="0"/>
                          <w:marTop w:val="0"/>
                          <w:marBottom w:val="0"/>
                          <w:divBdr>
                            <w:top w:val="none" w:sz="0" w:space="0" w:color="auto"/>
                            <w:left w:val="none" w:sz="0" w:space="0" w:color="auto"/>
                            <w:bottom w:val="none" w:sz="0" w:space="0" w:color="auto"/>
                            <w:right w:val="none" w:sz="0" w:space="0" w:color="auto"/>
                          </w:divBdr>
                          <w:divsChild>
                            <w:div w:id="7768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83577">
          <w:marLeft w:val="0"/>
          <w:marRight w:val="0"/>
          <w:marTop w:val="0"/>
          <w:marBottom w:val="0"/>
          <w:divBdr>
            <w:top w:val="none" w:sz="0" w:space="0" w:color="auto"/>
            <w:left w:val="none" w:sz="0" w:space="0" w:color="auto"/>
            <w:bottom w:val="none" w:sz="0" w:space="0" w:color="auto"/>
            <w:right w:val="none" w:sz="0" w:space="0" w:color="auto"/>
          </w:divBdr>
          <w:divsChild>
            <w:div w:id="846795876">
              <w:marLeft w:val="0"/>
              <w:marRight w:val="0"/>
              <w:marTop w:val="0"/>
              <w:marBottom w:val="0"/>
              <w:divBdr>
                <w:top w:val="none" w:sz="0" w:space="0" w:color="auto"/>
                <w:left w:val="none" w:sz="0" w:space="0" w:color="auto"/>
                <w:bottom w:val="none" w:sz="0" w:space="0" w:color="auto"/>
                <w:right w:val="none" w:sz="0" w:space="0" w:color="auto"/>
              </w:divBdr>
              <w:divsChild>
                <w:div w:id="1361204228">
                  <w:marLeft w:val="0"/>
                  <w:marRight w:val="0"/>
                  <w:marTop w:val="0"/>
                  <w:marBottom w:val="0"/>
                  <w:divBdr>
                    <w:top w:val="none" w:sz="0" w:space="0" w:color="auto"/>
                    <w:left w:val="none" w:sz="0" w:space="0" w:color="auto"/>
                    <w:bottom w:val="none" w:sz="0" w:space="0" w:color="auto"/>
                    <w:right w:val="none" w:sz="0" w:space="0" w:color="auto"/>
                  </w:divBdr>
                  <w:divsChild>
                    <w:div w:id="840697945">
                      <w:marLeft w:val="0"/>
                      <w:marRight w:val="0"/>
                      <w:marTop w:val="0"/>
                      <w:marBottom w:val="0"/>
                      <w:divBdr>
                        <w:top w:val="none" w:sz="0" w:space="0" w:color="auto"/>
                        <w:left w:val="none" w:sz="0" w:space="0" w:color="auto"/>
                        <w:bottom w:val="none" w:sz="0" w:space="0" w:color="auto"/>
                        <w:right w:val="none" w:sz="0" w:space="0" w:color="auto"/>
                      </w:divBdr>
                      <w:divsChild>
                        <w:div w:id="1828396495">
                          <w:marLeft w:val="0"/>
                          <w:marRight w:val="0"/>
                          <w:marTop w:val="0"/>
                          <w:marBottom w:val="0"/>
                          <w:divBdr>
                            <w:top w:val="none" w:sz="0" w:space="0" w:color="auto"/>
                            <w:left w:val="none" w:sz="0" w:space="0" w:color="auto"/>
                            <w:bottom w:val="none" w:sz="0" w:space="0" w:color="auto"/>
                            <w:right w:val="none" w:sz="0" w:space="0" w:color="auto"/>
                          </w:divBdr>
                          <w:divsChild>
                            <w:div w:id="4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1300">
          <w:marLeft w:val="0"/>
          <w:marRight w:val="0"/>
          <w:marTop w:val="0"/>
          <w:marBottom w:val="0"/>
          <w:divBdr>
            <w:top w:val="none" w:sz="0" w:space="0" w:color="auto"/>
            <w:left w:val="none" w:sz="0" w:space="0" w:color="auto"/>
            <w:bottom w:val="none" w:sz="0" w:space="0" w:color="auto"/>
            <w:right w:val="none" w:sz="0" w:space="0" w:color="auto"/>
          </w:divBdr>
          <w:divsChild>
            <w:div w:id="1909076609">
              <w:marLeft w:val="0"/>
              <w:marRight w:val="0"/>
              <w:marTop w:val="0"/>
              <w:marBottom w:val="0"/>
              <w:divBdr>
                <w:top w:val="none" w:sz="0" w:space="0" w:color="auto"/>
                <w:left w:val="none" w:sz="0" w:space="0" w:color="auto"/>
                <w:bottom w:val="none" w:sz="0" w:space="0" w:color="auto"/>
                <w:right w:val="none" w:sz="0" w:space="0" w:color="auto"/>
              </w:divBdr>
              <w:divsChild>
                <w:div w:id="579632316">
                  <w:marLeft w:val="0"/>
                  <w:marRight w:val="0"/>
                  <w:marTop w:val="0"/>
                  <w:marBottom w:val="0"/>
                  <w:divBdr>
                    <w:top w:val="none" w:sz="0" w:space="0" w:color="auto"/>
                    <w:left w:val="none" w:sz="0" w:space="0" w:color="auto"/>
                    <w:bottom w:val="none" w:sz="0" w:space="0" w:color="auto"/>
                    <w:right w:val="none" w:sz="0" w:space="0" w:color="auto"/>
                  </w:divBdr>
                  <w:divsChild>
                    <w:div w:id="2075228176">
                      <w:marLeft w:val="0"/>
                      <w:marRight w:val="0"/>
                      <w:marTop w:val="0"/>
                      <w:marBottom w:val="0"/>
                      <w:divBdr>
                        <w:top w:val="none" w:sz="0" w:space="0" w:color="auto"/>
                        <w:left w:val="none" w:sz="0" w:space="0" w:color="auto"/>
                        <w:bottom w:val="none" w:sz="0" w:space="0" w:color="auto"/>
                        <w:right w:val="none" w:sz="0" w:space="0" w:color="auto"/>
                      </w:divBdr>
                      <w:divsChild>
                        <w:div w:id="5988896">
                          <w:marLeft w:val="0"/>
                          <w:marRight w:val="0"/>
                          <w:marTop w:val="0"/>
                          <w:marBottom w:val="0"/>
                          <w:divBdr>
                            <w:top w:val="none" w:sz="0" w:space="0" w:color="auto"/>
                            <w:left w:val="none" w:sz="0" w:space="0" w:color="auto"/>
                            <w:bottom w:val="none" w:sz="0" w:space="0" w:color="auto"/>
                            <w:right w:val="none" w:sz="0" w:space="0" w:color="auto"/>
                          </w:divBdr>
                          <w:divsChild>
                            <w:div w:id="13365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156290">
          <w:marLeft w:val="0"/>
          <w:marRight w:val="0"/>
          <w:marTop w:val="0"/>
          <w:marBottom w:val="0"/>
          <w:divBdr>
            <w:top w:val="none" w:sz="0" w:space="0" w:color="auto"/>
            <w:left w:val="none" w:sz="0" w:space="0" w:color="auto"/>
            <w:bottom w:val="none" w:sz="0" w:space="0" w:color="auto"/>
            <w:right w:val="none" w:sz="0" w:space="0" w:color="auto"/>
          </w:divBdr>
          <w:divsChild>
            <w:div w:id="1640527549">
              <w:marLeft w:val="0"/>
              <w:marRight w:val="0"/>
              <w:marTop w:val="0"/>
              <w:marBottom w:val="0"/>
              <w:divBdr>
                <w:top w:val="none" w:sz="0" w:space="0" w:color="auto"/>
                <w:left w:val="none" w:sz="0" w:space="0" w:color="auto"/>
                <w:bottom w:val="none" w:sz="0" w:space="0" w:color="auto"/>
                <w:right w:val="none" w:sz="0" w:space="0" w:color="auto"/>
              </w:divBdr>
              <w:divsChild>
                <w:div w:id="1846046674">
                  <w:marLeft w:val="0"/>
                  <w:marRight w:val="0"/>
                  <w:marTop w:val="0"/>
                  <w:marBottom w:val="0"/>
                  <w:divBdr>
                    <w:top w:val="none" w:sz="0" w:space="0" w:color="auto"/>
                    <w:left w:val="none" w:sz="0" w:space="0" w:color="auto"/>
                    <w:bottom w:val="none" w:sz="0" w:space="0" w:color="auto"/>
                    <w:right w:val="none" w:sz="0" w:space="0" w:color="auto"/>
                  </w:divBdr>
                  <w:divsChild>
                    <w:div w:id="1131828963">
                      <w:marLeft w:val="0"/>
                      <w:marRight w:val="0"/>
                      <w:marTop w:val="0"/>
                      <w:marBottom w:val="0"/>
                      <w:divBdr>
                        <w:top w:val="none" w:sz="0" w:space="0" w:color="auto"/>
                        <w:left w:val="none" w:sz="0" w:space="0" w:color="auto"/>
                        <w:bottom w:val="none" w:sz="0" w:space="0" w:color="auto"/>
                        <w:right w:val="none" w:sz="0" w:space="0" w:color="auto"/>
                      </w:divBdr>
                      <w:divsChild>
                        <w:div w:id="1933121352">
                          <w:marLeft w:val="0"/>
                          <w:marRight w:val="0"/>
                          <w:marTop w:val="0"/>
                          <w:marBottom w:val="0"/>
                          <w:divBdr>
                            <w:top w:val="none" w:sz="0" w:space="0" w:color="auto"/>
                            <w:left w:val="none" w:sz="0" w:space="0" w:color="auto"/>
                            <w:bottom w:val="none" w:sz="0" w:space="0" w:color="auto"/>
                            <w:right w:val="none" w:sz="0" w:space="0" w:color="auto"/>
                          </w:divBdr>
                          <w:divsChild>
                            <w:div w:id="20018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1956">
          <w:marLeft w:val="0"/>
          <w:marRight w:val="0"/>
          <w:marTop w:val="0"/>
          <w:marBottom w:val="0"/>
          <w:divBdr>
            <w:top w:val="none" w:sz="0" w:space="0" w:color="auto"/>
            <w:left w:val="none" w:sz="0" w:space="0" w:color="auto"/>
            <w:bottom w:val="none" w:sz="0" w:space="0" w:color="auto"/>
            <w:right w:val="none" w:sz="0" w:space="0" w:color="auto"/>
          </w:divBdr>
          <w:divsChild>
            <w:div w:id="832766716">
              <w:marLeft w:val="0"/>
              <w:marRight w:val="0"/>
              <w:marTop w:val="0"/>
              <w:marBottom w:val="0"/>
              <w:divBdr>
                <w:top w:val="none" w:sz="0" w:space="0" w:color="auto"/>
                <w:left w:val="none" w:sz="0" w:space="0" w:color="auto"/>
                <w:bottom w:val="none" w:sz="0" w:space="0" w:color="auto"/>
                <w:right w:val="none" w:sz="0" w:space="0" w:color="auto"/>
              </w:divBdr>
              <w:divsChild>
                <w:div w:id="1933467786">
                  <w:marLeft w:val="0"/>
                  <w:marRight w:val="0"/>
                  <w:marTop w:val="0"/>
                  <w:marBottom w:val="0"/>
                  <w:divBdr>
                    <w:top w:val="none" w:sz="0" w:space="0" w:color="auto"/>
                    <w:left w:val="none" w:sz="0" w:space="0" w:color="auto"/>
                    <w:bottom w:val="none" w:sz="0" w:space="0" w:color="auto"/>
                    <w:right w:val="none" w:sz="0" w:space="0" w:color="auto"/>
                  </w:divBdr>
                  <w:divsChild>
                    <w:div w:id="812451336">
                      <w:marLeft w:val="0"/>
                      <w:marRight w:val="0"/>
                      <w:marTop w:val="0"/>
                      <w:marBottom w:val="0"/>
                      <w:divBdr>
                        <w:top w:val="none" w:sz="0" w:space="0" w:color="auto"/>
                        <w:left w:val="none" w:sz="0" w:space="0" w:color="auto"/>
                        <w:bottom w:val="none" w:sz="0" w:space="0" w:color="auto"/>
                        <w:right w:val="none" w:sz="0" w:space="0" w:color="auto"/>
                      </w:divBdr>
                      <w:divsChild>
                        <w:div w:id="778717644">
                          <w:marLeft w:val="0"/>
                          <w:marRight w:val="0"/>
                          <w:marTop w:val="0"/>
                          <w:marBottom w:val="0"/>
                          <w:divBdr>
                            <w:top w:val="none" w:sz="0" w:space="0" w:color="auto"/>
                            <w:left w:val="none" w:sz="0" w:space="0" w:color="auto"/>
                            <w:bottom w:val="none" w:sz="0" w:space="0" w:color="auto"/>
                            <w:right w:val="none" w:sz="0" w:space="0" w:color="auto"/>
                          </w:divBdr>
                          <w:divsChild>
                            <w:div w:id="20627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964186">
          <w:marLeft w:val="0"/>
          <w:marRight w:val="0"/>
          <w:marTop w:val="0"/>
          <w:marBottom w:val="0"/>
          <w:divBdr>
            <w:top w:val="none" w:sz="0" w:space="0" w:color="auto"/>
            <w:left w:val="none" w:sz="0" w:space="0" w:color="auto"/>
            <w:bottom w:val="none" w:sz="0" w:space="0" w:color="auto"/>
            <w:right w:val="none" w:sz="0" w:space="0" w:color="auto"/>
          </w:divBdr>
          <w:divsChild>
            <w:div w:id="874973550">
              <w:marLeft w:val="0"/>
              <w:marRight w:val="0"/>
              <w:marTop w:val="0"/>
              <w:marBottom w:val="0"/>
              <w:divBdr>
                <w:top w:val="none" w:sz="0" w:space="0" w:color="auto"/>
                <w:left w:val="none" w:sz="0" w:space="0" w:color="auto"/>
                <w:bottom w:val="none" w:sz="0" w:space="0" w:color="auto"/>
                <w:right w:val="none" w:sz="0" w:space="0" w:color="auto"/>
              </w:divBdr>
              <w:divsChild>
                <w:div w:id="186408874">
                  <w:marLeft w:val="0"/>
                  <w:marRight w:val="0"/>
                  <w:marTop w:val="0"/>
                  <w:marBottom w:val="0"/>
                  <w:divBdr>
                    <w:top w:val="none" w:sz="0" w:space="0" w:color="auto"/>
                    <w:left w:val="none" w:sz="0" w:space="0" w:color="auto"/>
                    <w:bottom w:val="none" w:sz="0" w:space="0" w:color="auto"/>
                    <w:right w:val="none" w:sz="0" w:space="0" w:color="auto"/>
                  </w:divBdr>
                  <w:divsChild>
                    <w:div w:id="1727873486">
                      <w:marLeft w:val="0"/>
                      <w:marRight w:val="0"/>
                      <w:marTop w:val="0"/>
                      <w:marBottom w:val="0"/>
                      <w:divBdr>
                        <w:top w:val="none" w:sz="0" w:space="0" w:color="auto"/>
                        <w:left w:val="none" w:sz="0" w:space="0" w:color="auto"/>
                        <w:bottom w:val="none" w:sz="0" w:space="0" w:color="auto"/>
                        <w:right w:val="none" w:sz="0" w:space="0" w:color="auto"/>
                      </w:divBdr>
                      <w:divsChild>
                        <w:div w:id="808521642">
                          <w:marLeft w:val="0"/>
                          <w:marRight w:val="0"/>
                          <w:marTop w:val="0"/>
                          <w:marBottom w:val="0"/>
                          <w:divBdr>
                            <w:top w:val="none" w:sz="0" w:space="0" w:color="auto"/>
                            <w:left w:val="none" w:sz="0" w:space="0" w:color="auto"/>
                            <w:bottom w:val="none" w:sz="0" w:space="0" w:color="auto"/>
                            <w:right w:val="none" w:sz="0" w:space="0" w:color="auto"/>
                          </w:divBdr>
                          <w:divsChild>
                            <w:div w:id="9188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webofknowledge.com/images/help/WOS/A_abrvjt.html" TargetMode="External"/><Relationship Id="rId3" Type="http://schemas.openxmlformats.org/officeDocument/2006/relationships/webSettings" Target="webSettings.xml"/><Relationship Id="rId7" Type="http://schemas.openxmlformats.org/officeDocument/2006/relationships/hyperlink" Target="http://193.206.192.231/suolo/Accordo-carg/catalogo.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3.206.192.231/suolo/Accordo-carg/Quaderni/quaderno9.pdf" TargetMode="External"/><Relationship Id="rId5" Type="http://schemas.openxmlformats.org/officeDocument/2006/relationships/hyperlink" Target="http://www.stratigraphy.org/index.php/ics-stratigraphicguide" TargetMode="External"/><Relationship Id="rId10" Type="http://schemas.openxmlformats.org/officeDocument/2006/relationships/theme" Target="theme/theme1.xml"/><Relationship Id="rId4" Type="http://schemas.openxmlformats.org/officeDocument/2006/relationships/hyperlink" Target="http://www.stratigraphy.org/index.php/ics-chart-timescale"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2027</Words>
  <Characters>11560</Characters>
  <Application>Microsoft Office Word</Application>
  <DocSecurity>0</DocSecurity>
  <Lines>96</Lines>
  <Paragraphs>27</Paragraphs>
  <ScaleCrop>false</ScaleCrop>
  <HeadingPairs>
    <vt:vector size="4" baseType="variant">
      <vt:variant>
        <vt:lpstr>Titolo</vt:lpstr>
      </vt:variant>
      <vt:variant>
        <vt:i4>1</vt:i4>
      </vt:variant>
      <vt:variant>
        <vt:lpstr>Headings</vt:lpstr>
      </vt:variant>
      <vt:variant>
        <vt:i4>14</vt:i4>
      </vt:variant>
    </vt:vector>
  </HeadingPairs>
  <TitlesOfParts>
    <vt:vector size="15" baseType="lpstr">
      <vt:lpstr/>
      <vt:lpstr>Istruzioni per gli Autori</vt:lpstr>
      <vt:lpstr>    Types of contributions published in the Rendiconti Online della Società Geologic</vt:lpstr>
      <vt:lpstr>    Formattazione del manoscritto</vt:lpstr>
      <vt:lpstr>    Citazioni nel testo</vt:lpstr>
      <vt:lpstr>    Intestazioni</vt:lpstr>
      <vt:lpstr>    INTESTAZINE DI PRIMO ORDINE</vt:lpstr>
      <vt:lpstr>    Note a piè di pagina</vt:lpstr>
      <vt:lpstr>    Abbreviazioni</vt:lpstr>
      <vt:lpstr>    Illustrazioni</vt:lpstr>
      <vt:lpstr>    Bozze</vt:lpstr>
      <vt:lpstr>    Editorial policy</vt:lpstr>
      <vt:lpstr>    Articoli ritirati</vt:lpstr>
      <vt:lpstr>    Ritrattazione di Articoli</vt:lpstr>
      <vt:lpstr>    Article Removal: Legal limitations</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dc:creator>
  <cp:keywords/>
  <dc:description/>
  <cp:lastModifiedBy>Microsoft Office User</cp:lastModifiedBy>
  <cp:revision>2</cp:revision>
  <dcterms:created xsi:type="dcterms:W3CDTF">2020-04-02T13:40:00Z</dcterms:created>
  <dcterms:modified xsi:type="dcterms:W3CDTF">2020-04-02T13:40:00Z</dcterms:modified>
</cp:coreProperties>
</file>